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01F" w:rsidRDefault="00AB401F" w:rsidP="00AB401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ОРГАНИЗАЦИОННЫЙ РАЗДЕЛ</w:t>
      </w:r>
    </w:p>
    <w:p w:rsidR="002962A0" w:rsidRDefault="002962A0" w:rsidP="00AB401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401F" w:rsidRDefault="00AB401F" w:rsidP="00AB401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 Учебный план основного общего образования МАОУ «СОШ № 15»</w:t>
      </w:r>
    </w:p>
    <w:p w:rsidR="002962A0" w:rsidRDefault="002962A0" w:rsidP="00AB401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B401F" w:rsidRDefault="00AB401F" w:rsidP="00AB401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401F">
        <w:rPr>
          <w:rFonts w:ascii="Times New Roman" w:hAnsi="Times New Roman" w:cs="Times New Roman"/>
          <w:bCs/>
          <w:sz w:val="28"/>
          <w:szCs w:val="28"/>
        </w:rPr>
        <w:t>Учебный  план  обеспечивает  введение  в  действие  и  реализацию  требований Стандарта,  определяет  общий  объем  нагрузки  и  максимальный  объем  аудиторной нагрузки обучающихся, состав и структуру обязательных предметных областей.</w:t>
      </w:r>
    </w:p>
    <w:p w:rsidR="002962A0" w:rsidRPr="00AB401F" w:rsidRDefault="002962A0" w:rsidP="00AB401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B401F" w:rsidRDefault="00AB401F" w:rsidP="00AB401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401F">
        <w:rPr>
          <w:rFonts w:ascii="Times New Roman" w:hAnsi="Times New Roman" w:cs="Times New Roman"/>
          <w:bCs/>
          <w:sz w:val="28"/>
          <w:szCs w:val="28"/>
        </w:rPr>
        <w:t>Учебный план  МАОУ  «СОШ №</w:t>
      </w:r>
      <w:r>
        <w:rPr>
          <w:rFonts w:ascii="Times New Roman" w:hAnsi="Times New Roman" w:cs="Times New Roman"/>
          <w:bCs/>
          <w:sz w:val="28"/>
          <w:szCs w:val="28"/>
        </w:rPr>
        <w:t xml:space="preserve"> 15</w:t>
      </w:r>
      <w:r w:rsidRPr="00AB401F">
        <w:rPr>
          <w:rFonts w:ascii="Times New Roman" w:hAnsi="Times New Roman" w:cs="Times New Roman"/>
          <w:bCs/>
          <w:sz w:val="28"/>
          <w:szCs w:val="28"/>
        </w:rPr>
        <w:t>»    основного  общего образования  разработан на основе:</w:t>
      </w:r>
    </w:p>
    <w:p w:rsidR="00AB401F" w:rsidRPr="005F1A65" w:rsidRDefault="00AB401F" w:rsidP="005F1A65">
      <w:pPr>
        <w:pStyle w:val="a8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1A65">
        <w:rPr>
          <w:rFonts w:ascii="Times New Roman" w:hAnsi="Times New Roman" w:cs="Times New Roman"/>
          <w:bCs/>
          <w:sz w:val="28"/>
          <w:szCs w:val="28"/>
        </w:rPr>
        <w:t>Федерального Закона от 29.12.2012 г. № 273-ФЗ «Об образовании в Российской Федерации»;</w:t>
      </w:r>
    </w:p>
    <w:p w:rsidR="00AB401F" w:rsidRPr="005F1A65" w:rsidRDefault="00AB401F" w:rsidP="005F1A65">
      <w:pPr>
        <w:pStyle w:val="a8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1A65">
        <w:rPr>
          <w:rFonts w:ascii="Times New Roman" w:hAnsi="Times New Roman" w:cs="Times New Roman"/>
          <w:bCs/>
          <w:sz w:val="28"/>
          <w:szCs w:val="28"/>
        </w:rPr>
        <w:t>Приказа  Министерства  образования  и  науки  РФ  от  17.12.2010  г.  №  1897  «Об утверждении  федерального  государственного  образовательного  стандарта  основного общего образования»;</w:t>
      </w:r>
    </w:p>
    <w:p w:rsidR="00AB401F" w:rsidRPr="005F1A65" w:rsidRDefault="00AB401F" w:rsidP="005F1A65">
      <w:pPr>
        <w:pStyle w:val="a8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1A65">
        <w:rPr>
          <w:rFonts w:ascii="Times New Roman" w:hAnsi="Times New Roman" w:cs="Times New Roman"/>
          <w:bCs/>
          <w:sz w:val="28"/>
          <w:szCs w:val="28"/>
        </w:rPr>
        <w:t>Постановления  Главного  государственного  санитарного  врача  Российской Федерации от 29.12.2010 года №189 «Об утверждении СанПиН 2.4.2.2821-10 «Санитарно-эпидемиологические  требования  к  условиям  и  организации  обучения  в общеобразовательных учреждениях»;</w:t>
      </w:r>
    </w:p>
    <w:p w:rsidR="00AB401F" w:rsidRPr="005F1A65" w:rsidRDefault="00AB401F" w:rsidP="005F1A65">
      <w:pPr>
        <w:pStyle w:val="a8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1A65">
        <w:rPr>
          <w:rFonts w:ascii="Times New Roman" w:hAnsi="Times New Roman" w:cs="Times New Roman"/>
          <w:bCs/>
          <w:sz w:val="28"/>
          <w:szCs w:val="28"/>
        </w:rPr>
        <w:t>Устава МАОУ «СОШ № 15»</w:t>
      </w:r>
      <w:r w:rsidR="005F1A65">
        <w:rPr>
          <w:rFonts w:ascii="Times New Roman" w:hAnsi="Times New Roman" w:cs="Times New Roman"/>
          <w:bCs/>
          <w:sz w:val="28"/>
          <w:szCs w:val="28"/>
        </w:rPr>
        <w:t>.</w:t>
      </w:r>
    </w:p>
    <w:p w:rsidR="002962A0" w:rsidRPr="00AB401F" w:rsidRDefault="002962A0" w:rsidP="00AB401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B401F" w:rsidRPr="00AB401F" w:rsidRDefault="00AB401F" w:rsidP="00AB401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401F">
        <w:rPr>
          <w:rFonts w:ascii="Times New Roman" w:hAnsi="Times New Roman" w:cs="Times New Roman"/>
          <w:bCs/>
          <w:sz w:val="28"/>
          <w:szCs w:val="28"/>
        </w:rPr>
        <w:t>Учебный план определяет:</w:t>
      </w:r>
    </w:p>
    <w:p w:rsidR="00AB401F" w:rsidRPr="005F1A65" w:rsidRDefault="00AB401F" w:rsidP="005F1A65">
      <w:pPr>
        <w:pStyle w:val="a8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1A65">
        <w:rPr>
          <w:rFonts w:ascii="Times New Roman" w:hAnsi="Times New Roman" w:cs="Times New Roman"/>
          <w:bCs/>
          <w:sz w:val="28"/>
          <w:szCs w:val="28"/>
        </w:rPr>
        <w:t>общий объем нагрузки и  максимальный объ</w:t>
      </w:r>
      <w:r w:rsidRPr="005F1A65">
        <w:rPr>
          <w:rFonts w:ascii="Cambria Math" w:hAnsi="Cambria Math" w:cs="Cambria Math"/>
          <w:bCs/>
          <w:sz w:val="28"/>
          <w:szCs w:val="28"/>
        </w:rPr>
        <w:t>ѐ</w:t>
      </w:r>
      <w:r w:rsidRPr="005F1A65">
        <w:rPr>
          <w:rFonts w:ascii="Times New Roman" w:hAnsi="Times New Roman" w:cs="Times New Roman"/>
          <w:bCs/>
          <w:sz w:val="28"/>
          <w:szCs w:val="28"/>
        </w:rPr>
        <w:t>м аудиторной нагрузки обучающихся;</w:t>
      </w:r>
    </w:p>
    <w:p w:rsidR="00AB401F" w:rsidRPr="005F1A65" w:rsidRDefault="00AB401F" w:rsidP="005F1A65">
      <w:pPr>
        <w:pStyle w:val="a8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1A65">
        <w:rPr>
          <w:rFonts w:ascii="Times New Roman" w:hAnsi="Times New Roman" w:cs="Times New Roman"/>
          <w:bCs/>
          <w:sz w:val="28"/>
          <w:szCs w:val="28"/>
        </w:rPr>
        <w:t xml:space="preserve">структуру обязательных предметных областей; </w:t>
      </w:r>
    </w:p>
    <w:p w:rsidR="00AB401F" w:rsidRPr="005F1A65" w:rsidRDefault="00AB401F" w:rsidP="005F1A65">
      <w:pPr>
        <w:pStyle w:val="a8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1A65">
        <w:rPr>
          <w:rFonts w:ascii="Times New Roman" w:hAnsi="Times New Roman" w:cs="Times New Roman"/>
          <w:bCs/>
          <w:sz w:val="28"/>
          <w:szCs w:val="28"/>
        </w:rPr>
        <w:t>перечень учебных предметов, курсов, внеурочной деятельности  и время, отводимое на их освоение по классам (годам) обучения.</w:t>
      </w:r>
    </w:p>
    <w:p w:rsidR="00743851" w:rsidRPr="00743851" w:rsidRDefault="00743851" w:rsidP="0074385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851">
        <w:rPr>
          <w:rFonts w:ascii="Times New Roman" w:hAnsi="Times New Roman" w:cs="Times New Roman"/>
          <w:sz w:val="28"/>
          <w:szCs w:val="28"/>
        </w:rPr>
        <w:t>Учебный план учреждения направлен на решение следующих задач:</w:t>
      </w:r>
    </w:p>
    <w:p w:rsidR="00743851" w:rsidRPr="005F1A65" w:rsidRDefault="00743851" w:rsidP="005F1A65">
      <w:pPr>
        <w:pStyle w:val="a8"/>
        <w:numPr>
          <w:ilvl w:val="0"/>
          <w:numId w:val="9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1A65">
        <w:rPr>
          <w:rFonts w:ascii="Times New Roman" w:hAnsi="Times New Roman" w:cs="Times New Roman"/>
          <w:sz w:val="28"/>
          <w:szCs w:val="28"/>
        </w:rPr>
        <w:t>обеспечение усвоения  обучающимися обязательного минимума содержания основного общего образования на уровне требований ФГОС;</w:t>
      </w:r>
    </w:p>
    <w:p w:rsidR="00743851" w:rsidRPr="005F1A65" w:rsidRDefault="00743851" w:rsidP="005F1A65">
      <w:pPr>
        <w:pStyle w:val="a8"/>
        <w:numPr>
          <w:ilvl w:val="0"/>
          <w:numId w:val="9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1A65">
        <w:rPr>
          <w:rFonts w:ascii="Times New Roman" w:hAnsi="Times New Roman" w:cs="Times New Roman"/>
          <w:sz w:val="28"/>
          <w:szCs w:val="28"/>
        </w:rPr>
        <w:t>реализация систем развивающего обучения;</w:t>
      </w:r>
    </w:p>
    <w:p w:rsidR="00743851" w:rsidRPr="005F1A65" w:rsidRDefault="00743851" w:rsidP="005F1A65">
      <w:pPr>
        <w:pStyle w:val="a8"/>
        <w:numPr>
          <w:ilvl w:val="0"/>
          <w:numId w:val="9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1A65">
        <w:rPr>
          <w:rFonts w:ascii="Times New Roman" w:hAnsi="Times New Roman" w:cs="Times New Roman"/>
          <w:sz w:val="28"/>
          <w:szCs w:val="28"/>
        </w:rPr>
        <w:t>создание основы для адаптации обучающихся к жизни в обществе, для осознанного выбора и последующего освоения профессиональных образовательных программ;</w:t>
      </w:r>
    </w:p>
    <w:p w:rsidR="00743851" w:rsidRPr="005F1A65" w:rsidRDefault="00743851" w:rsidP="005F1A65">
      <w:pPr>
        <w:pStyle w:val="a8"/>
        <w:numPr>
          <w:ilvl w:val="0"/>
          <w:numId w:val="9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1A65">
        <w:rPr>
          <w:rFonts w:ascii="Times New Roman" w:hAnsi="Times New Roman" w:cs="Times New Roman"/>
          <w:sz w:val="28"/>
          <w:szCs w:val="28"/>
        </w:rPr>
        <w:t>ведение предпрофильной подготовки в 8-9 классах.</w:t>
      </w:r>
    </w:p>
    <w:p w:rsidR="00743851" w:rsidRPr="00743851" w:rsidRDefault="00743851" w:rsidP="0074385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401F" w:rsidRPr="00AB401F" w:rsidRDefault="00AB401F" w:rsidP="00AB401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401F">
        <w:rPr>
          <w:rFonts w:ascii="Times New Roman" w:hAnsi="Times New Roman" w:cs="Times New Roman"/>
          <w:bCs/>
          <w:sz w:val="28"/>
          <w:szCs w:val="28"/>
        </w:rPr>
        <w:t>Учебный план состоит из двух частей: обязательной части и части, формируемой участниками образовательного процесса, включающей внеурочную деятельность.</w:t>
      </w:r>
    </w:p>
    <w:p w:rsidR="00AB401F" w:rsidRPr="00AB401F" w:rsidRDefault="00AB401F" w:rsidP="00AB401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401F">
        <w:rPr>
          <w:rFonts w:ascii="Times New Roman" w:hAnsi="Times New Roman" w:cs="Times New Roman"/>
          <w:bCs/>
          <w:sz w:val="28"/>
          <w:szCs w:val="28"/>
        </w:rPr>
        <w:t>Обязательная  часть  учебного  плана  определяет  состав  учебных  предметов обязательных  предметных  областей  и  учебное  время,  отводимое  на  их  изучение  по классам (годам) обучения.</w:t>
      </w:r>
    </w:p>
    <w:p w:rsidR="00AB401F" w:rsidRPr="00AB401F" w:rsidRDefault="00AB401F" w:rsidP="00AB401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401F">
        <w:rPr>
          <w:rFonts w:ascii="Times New Roman" w:hAnsi="Times New Roman" w:cs="Times New Roman"/>
          <w:bCs/>
          <w:sz w:val="28"/>
          <w:szCs w:val="28"/>
        </w:rPr>
        <w:lastRenderedPageBreak/>
        <w:t>Часть  учебного  плана,  формируемая  участниками  образовательного  процесса, определяет  содержание  образования,  обеспечивающего  реализацию  интересов  и потребностей  обучающихся,  их  родителей  (законных  представителей),  образовательного учреждения, учредителя.</w:t>
      </w:r>
    </w:p>
    <w:p w:rsidR="00AB401F" w:rsidRPr="00AB401F" w:rsidRDefault="00AB401F" w:rsidP="00AB401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401F">
        <w:rPr>
          <w:rFonts w:ascii="Times New Roman" w:hAnsi="Times New Roman" w:cs="Times New Roman"/>
          <w:bCs/>
          <w:sz w:val="28"/>
          <w:szCs w:val="28"/>
        </w:rPr>
        <w:t>Время, отводимое на данную часть учебного плана, использовано на:</w:t>
      </w:r>
    </w:p>
    <w:p w:rsidR="00743851" w:rsidRPr="005F1A65" w:rsidRDefault="00743851" w:rsidP="005F1A65">
      <w:pPr>
        <w:pStyle w:val="a8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1A65">
        <w:rPr>
          <w:rFonts w:ascii="Times New Roman" w:hAnsi="Times New Roman" w:cs="Times New Roman"/>
          <w:bCs/>
          <w:sz w:val="28"/>
          <w:szCs w:val="28"/>
        </w:rPr>
        <w:t xml:space="preserve">увеличение  учебных  часов  на  изучение  предметных  областей  «Филология», </w:t>
      </w:r>
      <w:r w:rsidR="005F1A65">
        <w:rPr>
          <w:rFonts w:ascii="Times New Roman" w:hAnsi="Times New Roman" w:cs="Times New Roman"/>
          <w:bCs/>
          <w:sz w:val="28"/>
          <w:szCs w:val="28"/>
        </w:rPr>
        <w:t>«Математика и информатика»</w:t>
      </w:r>
      <w:r w:rsidRPr="005F1A65">
        <w:rPr>
          <w:rFonts w:ascii="Times New Roman" w:hAnsi="Times New Roman" w:cs="Times New Roman"/>
          <w:bCs/>
          <w:sz w:val="28"/>
          <w:szCs w:val="28"/>
        </w:rPr>
        <w:t>;</w:t>
      </w:r>
    </w:p>
    <w:p w:rsidR="000A1789" w:rsidRPr="005F1A65" w:rsidRDefault="00743851" w:rsidP="005F1A65">
      <w:pPr>
        <w:pStyle w:val="a8"/>
        <w:numPr>
          <w:ilvl w:val="0"/>
          <w:numId w:val="9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1A65">
        <w:rPr>
          <w:rFonts w:ascii="Times New Roman" w:hAnsi="Times New Roman" w:cs="Times New Roman"/>
          <w:bCs/>
          <w:sz w:val="28"/>
          <w:szCs w:val="28"/>
        </w:rPr>
        <w:t xml:space="preserve">ведение  </w:t>
      </w:r>
      <w:r w:rsidR="000A1789" w:rsidRPr="005F1A65">
        <w:rPr>
          <w:rFonts w:ascii="Times New Roman" w:hAnsi="Times New Roman" w:cs="Times New Roman"/>
          <w:sz w:val="28"/>
          <w:szCs w:val="28"/>
        </w:rPr>
        <w:t>спецкурсов:</w:t>
      </w:r>
    </w:p>
    <w:p w:rsidR="000A1789" w:rsidRPr="000A1789" w:rsidRDefault="000A1789" w:rsidP="000A1789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A1789">
        <w:rPr>
          <w:rFonts w:ascii="Times New Roman" w:hAnsi="Times New Roman" w:cs="Times New Roman"/>
          <w:b/>
          <w:i/>
          <w:sz w:val="28"/>
          <w:szCs w:val="28"/>
        </w:rPr>
        <w:t>- на развитие общеучебных умений и навыков</w:t>
      </w:r>
    </w:p>
    <w:p w:rsidR="000A1789" w:rsidRPr="0025370A" w:rsidRDefault="000A1789" w:rsidP="000A1789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5370A">
        <w:rPr>
          <w:rFonts w:ascii="Times New Roman" w:hAnsi="Times New Roman" w:cs="Times New Roman"/>
          <w:i/>
          <w:iCs/>
          <w:sz w:val="28"/>
          <w:szCs w:val="28"/>
        </w:rPr>
        <w:t>в 5 классах:</w:t>
      </w:r>
    </w:p>
    <w:p w:rsidR="000A1789" w:rsidRPr="0025370A" w:rsidRDefault="000A1789" w:rsidP="000A1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370A">
        <w:rPr>
          <w:rFonts w:ascii="Times New Roman" w:hAnsi="Times New Roman" w:cs="Times New Roman"/>
          <w:sz w:val="28"/>
          <w:szCs w:val="28"/>
        </w:rPr>
        <w:t xml:space="preserve">индивидуально-групповые занятия – </w:t>
      </w:r>
      <w:r w:rsidR="0025370A" w:rsidRPr="0025370A">
        <w:rPr>
          <w:rFonts w:ascii="Times New Roman" w:hAnsi="Times New Roman" w:cs="Times New Roman"/>
          <w:sz w:val="28"/>
          <w:szCs w:val="28"/>
        </w:rPr>
        <w:t>4</w:t>
      </w:r>
      <w:r w:rsidRPr="0025370A">
        <w:rPr>
          <w:rFonts w:ascii="Times New Roman" w:hAnsi="Times New Roman" w:cs="Times New Roman"/>
          <w:sz w:val="28"/>
          <w:szCs w:val="28"/>
        </w:rPr>
        <w:t xml:space="preserve"> ч. </w:t>
      </w:r>
    </w:p>
    <w:p w:rsidR="000A1789" w:rsidRPr="0025370A" w:rsidRDefault="000A1789" w:rsidP="000A1789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5370A">
        <w:rPr>
          <w:rFonts w:ascii="Times New Roman" w:hAnsi="Times New Roman" w:cs="Times New Roman"/>
          <w:i/>
          <w:iCs/>
          <w:sz w:val="28"/>
          <w:szCs w:val="28"/>
        </w:rPr>
        <w:t>в 6 классах:</w:t>
      </w:r>
    </w:p>
    <w:p w:rsidR="000A1789" w:rsidRPr="0025370A" w:rsidRDefault="000A1789" w:rsidP="000A1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370A">
        <w:rPr>
          <w:rFonts w:ascii="Times New Roman" w:hAnsi="Times New Roman" w:cs="Times New Roman"/>
          <w:sz w:val="28"/>
          <w:szCs w:val="28"/>
        </w:rPr>
        <w:t xml:space="preserve">индивидуально-групповые занятия – </w:t>
      </w:r>
      <w:r w:rsidR="0025370A" w:rsidRPr="0025370A">
        <w:rPr>
          <w:rFonts w:ascii="Times New Roman" w:hAnsi="Times New Roman" w:cs="Times New Roman"/>
          <w:sz w:val="28"/>
          <w:szCs w:val="28"/>
        </w:rPr>
        <w:t>4</w:t>
      </w:r>
      <w:r w:rsidRPr="0025370A">
        <w:rPr>
          <w:rFonts w:ascii="Times New Roman" w:hAnsi="Times New Roman" w:cs="Times New Roman"/>
          <w:sz w:val="28"/>
          <w:szCs w:val="28"/>
        </w:rPr>
        <w:t xml:space="preserve"> ч. </w:t>
      </w:r>
    </w:p>
    <w:p w:rsidR="000A1789" w:rsidRPr="0025370A" w:rsidRDefault="000A1789" w:rsidP="0025370A">
      <w:pPr>
        <w:spacing w:after="0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5370A">
        <w:rPr>
          <w:rFonts w:ascii="Times New Roman" w:hAnsi="Times New Roman" w:cs="Times New Roman"/>
          <w:i/>
          <w:iCs/>
          <w:sz w:val="28"/>
          <w:szCs w:val="28"/>
        </w:rPr>
        <w:t>в 7 классах:</w:t>
      </w:r>
    </w:p>
    <w:p w:rsidR="000A1789" w:rsidRPr="0025370A" w:rsidRDefault="000A1789" w:rsidP="000A1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370A">
        <w:rPr>
          <w:rFonts w:ascii="Times New Roman" w:hAnsi="Times New Roman" w:cs="Times New Roman"/>
          <w:sz w:val="28"/>
          <w:szCs w:val="28"/>
        </w:rPr>
        <w:t xml:space="preserve">индивидуально-групповые занятия – </w:t>
      </w:r>
      <w:r w:rsidR="0025370A" w:rsidRPr="0025370A">
        <w:rPr>
          <w:rFonts w:ascii="Times New Roman" w:hAnsi="Times New Roman" w:cs="Times New Roman"/>
          <w:sz w:val="28"/>
          <w:szCs w:val="28"/>
        </w:rPr>
        <w:t>2</w:t>
      </w:r>
      <w:r w:rsidRPr="0025370A">
        <w:rPr>
          <w:rFonts w:ascii="Times New Roman" w:hAnsi="Times New Roman" w:cs="Times New Roman"/>
          <w:sz w:val="28"/>
          <w:szCs w:val="28"/>
        </w:rPr>
        <w:t xml:space="preserve"> ч. </w:t>
      </w:r>
    </w:p>
    <w:p w:rsidR="000A1789" w:rsidRPr="000A1789" w:rsidRDefault="000A1789" w:rsidP="000A1789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A1789">
        <w:rPr>
          <w:rFonts w:ascii="Times New Roman" w:hAnsi="Times New Roman" w:cs="Times New Roman"/>
          <w:sz w:val="28"/>
          <w:szCs w:val="28"/>
        </w:rPr>
        <w:t xml:space="preserve">- </w:t>
      </w:r>
      <w:r w:rsidRPr="000A1789">
        <w:rPr>
          <w:rFonts w:ascii="Times New Roman" w:hAnsi="Times New Roman" w:cs="Times New Roman"/>
          <w:b/>
          <w:i/>
          <w:sz w:val="28"/>
          <w:szCs w:val="28"/>
        </w:rPr>
        <w:t>на подготовку для дальнейшего обучения на историко-правовом профиле</w:t>
      </w:r>
    </w:p>
    <w:p w:rsidR="000A1789" w:rsidRPr="000A1789" w:rsidRDefault="000A1789" w:rsidP="000A1789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A1789">
        <w:rPr>
          <w:rFonts w:ascii="Times New Roman" w:hAnsi="Times New Roman" w:cs="Times New Roman"/>
          <w:i/>
          <w:iCs/>
          <w:sz w:val="28"/>
          <w:szCs w:val="28"/>
        </w:rPr>
        <w:t>в 8 классах:</w:t>
      </w:r>
    </w:p>
    <w:p w:rsidR="000A1789" w:rsidRPr="000A1789" w:rsidRDefault="000A1789" w:rsidP="000A1789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A1789">
        <w:rPr>
          <w:rFonts w:ascii="Times New Roman" w:hAnsi="Times New Roman" w:cs="Times New Roman"/>
          <w:sz w:val="28"/>
          <w:szCs w:val="28"/>
        </w:rPr>
        <w:t>«Основы правовых знаний» - 1 ч.,</w:t>
      </w:r>
    </w:p>
    <w:p w:rsidR="000A1789" w:rsidRPr="0025370A" w:rsidRDefault="000A1789" w:rsidP="000A17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370A">
        <w:rPr>
          <w:rFonts w:ascii="Times New Roman" w:hAnsi="Times New Roman" w:cs="Times New Roman"/>
          <w:sz w:val="28"/>
          <w:szCs w:val="28"/>
        </w:rPr>
        <w:t xml:space="preserve">индивидуально-групповые занятия – 1,5 ч. </w:t>
      </w:r>
    </w:p>
    <w:p w:rsidR="000A1789" w:rsidRPr="000A1789" w:rsidRDefault="000A1789" w:rsidP="000A1789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A1789">
        <w:rPr>
          <w:rFonts w:ascii="Times New Roman" w:hAnsi="Times New Roman" w:cs="Times New Roman"/>
          <w:i/>
          <w:iCs/>
          <w:sz w:val="28"/>
          <w:szCs w:val="28"/>
        </w:rPr>
        <w:t>в 9 классах:</w:t>
      </w:r>
    </w:p>
    <w:p w:rsidR="000A1789" w:rsidRPr="000A1789" w:rsidRDefault="000A1789" w:rsidP="000A17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1789">
        <w:rPr>
          <w:rFonts w:ascii="Times New Roman" w:hAnsi="Times New Roman" w:cs="Times New Roman"/>
          <w:sz w:val="28"/>
          <w:szCs w:val="28"/>
        </w:rPr>
        <w:t xml:space="preserve">«Основы правовых знаний» - 1 ч., </w:t>
      </w:r>
    </w:p>
    <w:p w:rsidR="000A1789" w:rsidRDefault="000A1789" w:rsidP="000A17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1789">
        <w:rPr>
          <w:rFonts w:ascii="Times New Roman" w:hAnsi="Times New Roman" w:cs="Times New Roman"/>
          <w:sz w:val="28"/>
          <w:szCs w:val="28"/>
        </w:rPr>
        <w:t>курсы по выбору – 1 ч.</w:t>
      </w:r>
    </w:p>
    <w:p w:rsidR="000A1789" w:rsidRPr="0025370A" w:rsidRDefault="000A1789" w:rsidP="000A17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370A">
        <w:rPr>
          <w:rFonts w:ascii="Times New Roman" w:hAnsi="Times New Roman" w:cs="Times New Roman"/>
          <w:sz w:val="28"/>
          <w:szCs w:val="28"/>
        </w:rPr>
        <w:t xml:space="preserve">индивидуально-групповые занятия – </w:t>
      </w:r>
      <w:r w:rsidR="0025370A" w:rsidRPr="0025370A">
        <w:rPr>
          <w:rFonts w:ascii="Times New Roman" w:hAnsi="Times New Roman" w:cs="Times New Roman"/>
          <w:sz w:val="28"/>
          <w:szCs w:val="28"/>
        </w:rPr>
        <w:t>0</w:t>
      </w:r>
      <w:r w:rsidRPr="0025370A">
        <w:rPr>
          <w:rFonts w:ascii="Times New Roman" w:hAnsi="Times New Roman" w:cs="Times New Roman"/>
          <w:sz w:val="28"/>
          <w:szCs w:val="28"/>
        </w:rPr>
        <w:t xml:space="preserve">,5 ч. </w:t>
      </w:r>
    </w:p>
    <w:p w:rsidR="000A1789" w:rsidRPr="0025370A" w:rsidRDefault="000A1789" w:rsidP="000A1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1789" w:rsidRPr="000A1789" w:rsidRDefault="000A1789" w:rsidP="000A17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1789">
        <w:rPr>
          <w:rFonts w:ascii="Times New Roman" w:hAnsi="Times New Roman" w:cs="Times New Roman"/>
          <w:sz w:val="28"/>
          <w:szCs w:val="28"/>
        </w:rPr>
        <w:t xml:space="preserve">На курс «Основы профессиональной карьеры» (ОПК), </w:t>
      </w:r>
      <w:r w:rsidRPr="000A1789">
        <w:rPr>
          <w:rFonts w:ascii="Times New Roman" w:hAnsi="Times New Roman" w:cs="Times New Roman"/>
          <w:b/>
          <w:i/>
          <w:sz w:val="28"/>
          <w:szCs w:val="28"/>
        </w:rPr>
        <w:t>целью которого является комплексная подготовка учащихся к жизненно-важному выбору дальнейшего пути обучения,</w:t>
      </w:r>
      <w:r w:rsidRPr="000A1789">
        <w:rPr>
          <w:rFonts w:ascii="Times New Roman" w:hAnsi="Times New Roman" w:cs="Times New Roman"/>
          <w:sz w:val="28"/>
          <w:szCs w:val="28"/>
        </w:rPr>
        <w:t xml:space="preserve"> выделены: в 8-х, 9-х классах – 0,5  учебных часа.</w:t>
      </w:r>
    </w:p>
    <w:p w:rsidR="000A1789" w:rsidRPr="000A1789" w:rsidRDefault="000A1789" w:rsidP="000A17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1789">
        <w:rPr>
          <w:rFonts w:ascii="Times New Roman" w:hAnsi="Times New Roman" w:cs="Times New Roman"/>
          <w:bCs/>
          <w:sz w:val="28"/>
          <w:szCs w:val="28"/>
        </w:rPr>
        <w:t>С целью оптимизации учебного процесса</w:t>
      </w:r>
      <w:r w:rsidRPr="000A1789">
        <w:rPr>
          <w:rFonts w:ascii="Times New Roman" w:hAnsi="Times New Roman" w:cs="Times New Roman"/>
          <w:sz w:val="28"/>
          <w:szCs w:val="28"/>
        </w:rPr>
        <w:t xml:space="preserve"> курс «Основы профессиональной карьеры» ведется следующим образом:</w:t>
      </w:r>
    </w:p>
    <w:p w:rsidR="000A1789" w:rsidRPr="000A1789" w:rsidRDefault="000A1789" w:rsidP="000A17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1789">
        <w:rPr>
          <w:rFonts w:ascii="Times New Roman" w:hAnsi="Times New Roman" w:cs="Times New Roman"/>
          <w:sz w:val="28"/>
          <w:szCs w:val="28"/>
        </w:rPr>
        <w:t>1 полугодие – 9 класс – 1 час;</w:t>
      </w:r>
    </w:p>
    <w:p w:rsidR="000A1789" w:rsidRPr="000A1789" w:rsidRDefault="000A1789" w:rsidP="000A17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1789">
        <w:rPr>
          <w:rFonts w:ascii="Times New Roman" w:hAnsi="Times New Roman" w:cs="Times New Roman"/>
          <w:sz w:val="28"/>
          <w:szCs w:val="28"/>
        </w:rPr>
        <w:t>2 полугодие – 8 класс – 1 час.</w:t>
      </w:r>
    </w:p>
    <w:p w:rsidR="000A1789" w:rsidRDefault="000A1789" w:rsidP="000A1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1789" w:rsidRPr="000A1789" w:rsidRDefault="000A1789" w:rsidP="000A17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1789">
        <w:rPr>
          <w:rFonts w:ascii="Times New Roman" w:hAnsi="Times New Roman" w:cs="Times New Roman"/>
          <w:sz w:val="28"/>
          <w:szCs w:val="28"/>
        </w:rPr>
        <w:t>Курсы по выбору 2 видов:</w:t>
      </w:r>
    </w:p>
    <w:p w:rsidR="000A1789" w:rsidRPr="000A1789" w:rsidRDefault="000A1789" w:rsidP="000A17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1789">
        <w:rPr>
          <w:rFonts w:ascii="Times New Roman" w:hAnsi="Times New Roman" w:cs="Times New Roman"/>
          <w:sz w:val="28"/>
          <w:szCs w:val="28"/>
        </w:rPr>
        <w:t xml:space="preserve">- </w:t>
      </w:r>
      <w:r w:rsidRPr="000A17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предметно-ориентированные  с целью  создания условий для расширения знаний по предмету.</w:t>
      </w:r>
    </w:p>
    <w:p w:rsidR="000A1789" w:rsidRPr="000A1789" w:rsidRDefault="000A1789" w:rsidP="000A17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1789">
        <w:rPr>
          <w:rFonts w:ascii="Times New Roman" w:hAnsi="Times New Roman" w:cs="Times New Roman"/>
          <w:sz w:val="28"/>
          <w:szCs w:val="28"/>
        </w:rPr>
        <w:t>Задачи курсов данного типа:</w:t>
      </w:r>
    </w:p>
    <w:p w:rsidR="000A1789" w:rsidRPr="000A1789" w:rsidRDefault="000A1789" w:rsidP="000A1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1789">
        <w:rPr>
          <w:rFonts w:ascii="Times New Roman" w:hAnsi="Times New Roman" w:cs="Times New Roman"/>
          <w:sz w:val="28"/>
          <w:szCs w:val="28"/>
        </w:rPr>
        <w:t>-дать ученику реализовать свой интерес к выбранному предмету;</w:t>
      </w:r>
    </w:p>
    <w:p w:rsidR="000A1789" w:rsidRPr="000A1789" w:rsidRDefault="000A1789" w:rsidP="000A1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1789">
        <w:rPr>
          <w:rFonts w:ascii="Times New Roman" w:hAnsi="Times New Roman" w:cs="Times New Roman"/>
          <w:sz w:val="28"/>
          <w:szCs w:val="28"/>
        </w:rPr>
        <w:t>-уточнить готовность и способность осваивать предмет на повышенном уровне.</w:t>
      </w:r>
    </w:p>
    <w:p w:rsidR="000A1789" w:rsidRPr="000A1789" w:rsidRDefault="000A1789" w:rsidP="000A1789">
      <w:pPr>
        <w:spacing w:after="0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A1789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- межпредметные курсы с целью профориентационной работы по определению индивидуальной траектории. </w:t>
      </w:r>
    </w:p>
    <w:p w:rsidR="000A1789" w:rsidRPr="000A1789" w:rsidRDefault="000A1789" w:rsidP="000A17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1789">
        <w:rPr>
          <w:rFonts w:ascii="Times New Roman" w:hAnsi="Times New Roman" w:cs="Times New Roman"/>
          <w:sz w:val="28"/>
          <w:szCs w:val="28"/>
        </w:rPr>
        <w:t>Они знакомят учащихся с комплексными проблемами и задачами, требующими синтеза знаний по ряду предметов и способами их разработки в различных профессиональных сферах.</w:t>
      </w:r>
    </w:p>
    <w:p w:rsidR="000A1789" w:rsidRPr="000A1789" w:rsidRDefault="000A1789" w:rsidP="000A17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1789">
        <w:rPr>
          <w:rFonts w:ascii="Times New Roman" w:hAnsi="Times New Roman" w:cs="Times New Roman"/>
          <w:sz w:val="28"/>
          <w:szCs w:val="28"/>
        </w:rPr>
        <w:t xml:space="preserve">Продолжительность курсов – 8 часов. Таким образом, учащиеся в течение учебного года могут пройти несколько учебных курсов. </w:t>
      </w:r>
    </w:p>
    <w:p w:rsidR="00E86951" w:rsidRDefault="00E86951" w:rsidP="00E8695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51">
        <w:rPr>
          <w:rFonts w:ascii="Times New Roman" w:hAnsi="Times New Roman" w:cs="Times New Roman"/>
          <w:sz w:val="28"/>
          <w:szCs w:val="28"/>
        </w:rPr>
        <w:t xml:space="preserve">Нормативный  срок  освоения  основной  образовательной  программы  основного общего образования составляет 5 лет. </w:t>
      </w:r>
    </w:p>
    <w:p w:rsidR="00E86951" w:rsidRPr="00E86951" w:rsidRDefault="00E86951" w:rsidP="00E8695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учебного года – от 34 до 37 недель (с учетом экзаменационного периода).</w:t>
      </w:r>
    </w:p>
    <w:p w:rsidR="00E86951" w:rsidRDefault="00E86951" w:rsidP="00E8695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51">
        <w:rPr>
          <w:rFonts w:ascii="Times New Roman" w:hAnsi="Times New Roman" w:cs="Times New Roman"/>
          <w:sz w:val="28"/>
          <w:szCs w:val="28"/>
        </w:rPr>
        <w:t>Режим  работы  для  5-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86951">
        <w:rPr>
          <w:rFonts w:ascii="Times New Roman" w:hAnsi="Times New Roman" w:cs="Times New Roman"/>
          <w:sz w:val="28"/>
          <w:szCs w:val="28"/>
        </w:rPr>
        <w:t xml:space="preserve">  классов  –  </w:t>
      </w:r>
      <w:r>
        <w:rPr>
          <w:rFonts w:ascii="Times New Roman" w:hAnsi="Times New Roman" w:cs="Times New Roman"/>
          <w:sz w:val="28"/>
          <w:szCs w:val="28"/>
        </w:rPr>
        <w:t>6-дневная  учебная  неделя.</w:t>
      </w:r>
    </w:p>
    <w:p w:rsidR="00E86951" w:rsidRDefault="00E86951" w:rsidP="00E8695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объем учебной нагрузки в неделю составляет:</w:t>
      </w:r>
    </w:p>
    <w:p w:rsidR="000E6A21" w:rsidRDefault="000E6A21" w:rsidP="000E6A2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классы – 32 часа; 6 классы – 33 часа, 7 классы – 35 часов, 8 классы – 36 часов, 9 классы – 36 часов.</w:t>
      </w:r>
    </w:p>
    <w:p w:rsidR="000A1789" w:rsidRDefault="00E86951" w:rsidP="000E6A2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51">
        <w:rPr>
          <w:rFonts w:ascii="Times New Roman" w:hAnsi="Times New Roman" w:cs="Times New Roman"/>
          <w:sz w:val="28"/>
          <w:szCs w:val="28"/>
        </w:rPr>
        <w:t xml:space="preserve">Предельно  допустимая  </w:t>
      </w:r>
      <w:r>
        <w:rPr>
          <w:rFonts w:ascii="Times New Roman" w:hAnsi="Times New Roman" w:cs="Times New Roman"/>
          <w:sz w:val="28"/>
          <w:szCs w:val="28"/>
        </w:rPr>
        <w:t>недельная</w:t>
      </w:r>
      <w:r w:rsidRPr="00E86951">
        <w:rPr>
          <w:rFonts w:ascii="Times New Roman" w:hAnsi="Times New Roman" w:cs="Times New Roman"/>
          <w:sz w:val="28"/>
          <w:szCs w:val="28"/>
        </w:rPr>
        <w:t xml:space="preserve">  учебная  нагрузка  </w:t>
      </w:r>
      <w:r>
        <w:rPr>
          <w:rFonts w:ascii="Times New Roman" w:hAnsi="Times New Roman" w:cs="Times New Roman"/>
          <w:sz w:val="28"/>
          <w:szCs w:val="28"/>
        </w:rPr>
        <w:t xml:space="preserve">составляет: </w:t>
      </w:r>
    </w:p>
    <w:p w:rsidR="00E86951" w:rsidRDefault="00E86951" w:rsidP="00E8695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классы – 1088 часов; 6 классы – 1122 часа, 7 классы – 1190 часов, 8 классы – 1224 часа, 9 классы – 1224 часа.</w:t>
      </w:r>
    </w:p>
    <w:p w:rsidR="00E86951" w:rsidRDefault="00E86951" w:rsidP="00E8695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урока – 40 минут, занятия проходят в одну смену</w:t>
      </w:r>
      <w:r w:rsidR="000E6A21">
        <w:rPr>
          <w:rFonts w:ascii="Times New Roman" w:hAnsi="Times New Roman" w:cs="Times New Roman"/>
          <w:sz w:val="28"/>
          <w:szCs w:val="28"/>
        </w:rPr>
        <w:t>. При проведении занятий по иностранному языку, технологии, информатике осуществляется деление классов на группы.</w:t>
      </w:r>
    </w:p>
    <w:p w:rsidR="0025370A" w:rsidRPr="000A1789" w:rsidRDefault="00E86951" w:rsidP="000A1789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25370A" w:rsidRPr="000A1789" w:rsidSect="000A1789">
          <w:footerReference w:type="default" r:id="rId7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A1789" w:rsidRDefault="000E6A21" w:rsidP="000E6A21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A21">
        <w:rPr>
          <w:rFonts w:ascii="Times New Roman" w:hAnsi="Times New Roman" w:cs="Times New Roman"/>
          <w:b/>
          <w:sz w:val="28"/>
          <w:szCs w:val="28"/>
        </w:rPr>
        <w:lastRenderedPageBreak/>
        <w:t>Таблица распределения часов (недельная)</w:t>
      </w:r>
    </w:p>
    <w:p w:rsidR="000E6A21" w:rsidRDefault="000E6A21" w:rsidP="000E6A21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2128"/>
        <w:gridCol w:w="2188"/>
        <w:gridCol w:w="1109"/>
        <w:gridCol w:w="1121"/>
        <w:gridCol w:w="1018"/>
        <w:gridCol w:w="1145"/>
        <w:gridCol w:w="862"/>
      </w:tblGrid>
      <w:tr w:rsidR="000E6A21" w:rsidTr="00501ECA">
        <w:tc>
          <w:tcPr>
            <w:tcW w:w="2128" w:type="dxa"/>
            <w:vMerge w:val="restart"/>
          </w:tcPr>
          <w:p w:rsidR="000E6A21" w:rsidRPr="000E6A21" w:rsidRDefault="000E6A21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A21">
              <w:rPr>
                <w:rFonts w:ascii="Times New Roman" w:hAnsi="Times New Roman" w:cs="Times New Roman"/>
                <w:sz w:val="20"/>
                <w:szCs w:val="20"/>
              </w:rPr>
              <w:t>Предметные области</w:t>
            </w:r>
          </w:p>
        </w:tc>
        <w:tc>
          <w:tcPr>
            <w:tcW w:w="2188" w:type="dxa"/>
          </w:tcPr>
          <w:p w:rsidR="000E6A21" w:rsidRPr="000E6A21" w:rsidRDefault="000E6A21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A21">
              <w:rPr>
                <w:rFonts w:ascii="Times New Roman" w:hAnsi="Times New Roman" w:cs="Times New Roman"/>
                <w:sz w:val="20"/>
                <w:szCs w:val="20"/>
              </w:rPr>
              <w:t>Учебные предметы</w:t>
            </w:r>
          </w:p>
        </w:tc>
        <w:tc>
          <w:tcPr>
            <w:tcW w:w="5255" w:type="dxa"/>
            <w:gridSpan w:val="5"/>
          </w:tcPr>
          <w:p w:rsidR="000E6A21" w:rsidRPr="000E6A21" w:rsidRDefault="000E6A21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A21">
              <w:rPr>
                <w:rFonts w:ascii="Times New Roman" w:hAnsi="Times New Roman" w:cs="Times New Roman"/>
                <w:sz w:val="20"/>
                <w:szCs w:val="20"/>
              </w:rPr>
              <w:t>Количество часов в неделю</w:t>
            </w:r>
          </w:p>
        </w:tc>
      </w:tr>
      <w:tr w:rsidR="00501ECA" w:rsidTr="00501ECA">
        <w:tc>
          <w:tcPr>
            <w:tcW w:w="2128" w:type="dxa"/>
            <w:vMerge/>
          </w:tcPr>
          <w:p w:rsidR="000E6A21" w:rsidRPr="000E6A21" w:rsidRDefault="000E6A21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8" w:type="dxa"/>
          </w:tcPr>
          <w:p w:rsidR="000E6A21" w:rsidRPr="000E6A21" w:rsidRDefault="000E6A21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A21">
              <w:rPr>
                <w:rFonts w:ascii="Times New Roman" w:hAnsi="Times New Roman" w:cs="Times New Roman"/>
                <w:sz w:val="20"/>
                <w:szCs w:val="20"/>
              </w:rPr>
              <w:t>классы</w:t>
            </w:r>
          </w:p>
        </w:tc>
        <w:tc>
          <w:tcPr>
            <w:tcW w:w="1109" w:type="dxa"/>
          </w:tcPr>
          <w:p w:rsidR="000E6A21" w:rsidRPr="000E6A21" w:rsidRDefault="000E6A21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6A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1121" w:type="dxa"/>
          </w:tcPr>
          <w:p w:rsidR="000E6A21" w:rsidRPr="000E6A21" w:rsidRDefault="000E6A21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6A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</w:t>
            </w:r>
          </w:p>
        </w:tc>
        <w:tc>
          <w:tcPr>
            <w:tcW w:w="1018" w:type="dxa"/>
          </w:tcPr>
          <w:p w:rsidR="000E6A21" w:rsidRPr="000E6A21" w:rsidRDefault="000E6A21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6A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</w:t>
            </w:r>
          </w:p>
        </w:tc>
        <w:tc>
          <w:tcPr>
            <w:tcW w:w="1145" w:type="dxa"/>
          </w:tcPr>
          <w:p w:rsidR="000E6A21" w:rsidRPr="000E6A21" w:rsidRDefault="000E6A21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6A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VIII</w:t>
            </w:r>
          </w:p>
        </w:tc>
        <w:tc>
          <w:tcPr>
            <w:tcW w:w="862" w:type="dxa"/>
          </w:tcPr>
          <w:p w:rsidR="000E6A21" w:rsidRPr="000E6A21" w:rsidRDefault="000E6A21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6A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</w:t>
            </w:r>
          </w:p>
        </w:tc>
      </w:tr>
      <w:tr w:rsidR="000E6A21" w:rsidTr="004A0269">
        <w:tc>
          <w:tcPr>
            <w:tcW w:w="9571" w:type="dxa"/>
            <w:gridSpan w:val="7"/>
          </w:tcPr>
          <w:p w:rsidR="000E6A21" w:rsidRPr="000E6A21" w:rsidRDefault="000E6A21" w:rsidP="000E6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Обязательная часть</w:t>
            </w:r>
          </w:p>
        </w:tc>
      </w:tr>
      <w:tr w:rsidR="00501ECA" w:rsidTr="00501ECA">
        <w:tc>
          <w:tcPr>
            <w:tcW w:w="2128" w:type="dxa"/>
            <w:vMerge w:val="restart"/>
          </w:tcPr>
          <w:p w:rsidR="000E6A21" w:rsidRPr="000E6A21" w:rsidRDefault="000E6A21" w:rsidP="002962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Филология</w:t>
            </w:r>
          </w:p>
        </w:tc>
        <w:tc>
          <w:tcPr>
            <w:tcW w:w="2188" w:type="dxa"/>
          </w:tcPr>
          <w:p w:rsidR="000E6A21" w:rsidRPr="00501ECA" w:rsidRDefault="000E6A21" w:rsidP="00501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ECA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109" w:type="dxa"/>
          </w:tcPr>
          <w:p w:rsidR="000E6A21" w:rsidRPr="002962A0" w:rsidRDefault="002962A0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2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1" w:type="dxa"/>
          </w:tcPr>
          <w:p w:rsidR="000E6A21" w:rsidRPr="002962A0" w:rsidRDefault="002962A0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2A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8" w:type="dxa"/>
          </w:tcPr>
          <w:p w:rsidR="000E6A21" w:rsidRPr="002962A0" w:rsidRDefault="002962A0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2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5" w:type="dxa"/>
          </w:tcPr>
          <w:p w:rsidR="000E6A21" w:rsidRPr="002962A0" w:rsidRDefault="002962A0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2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2" w:type="dxa"/>
          </w:tcPr>
          <w:p w:rsidR="000E6A21" w:rsidRPr="002962A0" w:rsidRDefault="002962A0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2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01ECA" w:rsidTr="00501ECA">
        <w:tc>
          <w:tcPr>
            <w:tcW w:w="2128" w:type="dxa"/>
            <w:vMerge/>
          </w:tcPr>
          <w:p w:rsidR="000E6A21" w:rsidRPr="000E6A21" w:rsidRDefault="000E6A21" w:rsidP="002962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8" w:type="dxa"/>
          </w:tcPr>
          <w:p w:rsidR="000E6A21" w:rsidRPr="00501ECA" w:rsidRDefault="000E6A21" w:rsidP="00501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ECA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1109" w:type="dxa"/>
          </w:tcPr>
          <w:p w:rsidR="000E6A21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1" w:type="dxa"/>
          </w:tcPr>
          <w:p w:rsidR="000E6A21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8" w:type="dxa"/>
          </w:tcPr>
          <w:p w:rsidR="000E6A21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5" w:type="dxa"/>
          </w:tcPr>
          <w:p w:rsidR="000E6A21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2" w:type="dxa"/>
          </w:tcPr>
          <w:p w:rsidR="000E6A21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01ECA" w:rsidTr="00501ECA">
        <w:tc>
          <w:tcPr>
            <w:tcW w:w="2128" w:type="dxa"/>
            <w:vMerge/>
          </w:tcPr>
          <w:p w:rsidR="000E6A21" w:rsidRPr="000E6A21" w:rsidRDefault="000E6A21" w:rsidP="002962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8" w:type="dxa"/>
          </w:tcPr>
          <w:p w:rsidR="000E6A21" w:rsidRPr="00501ECA" w:rsidRDefault="000E6A21" w:rsidP="00501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ECA"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1109" w:type="dxa"/>
          </w:tcPr>
          <w:p w:rsidR="000E6A21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1" w:type="dxa"/>
          </w:tcPr>
          <w:p w:rsidR="000E6A21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8" w:type="dxa"/>
          </w:tcPr>
          <w:p w:rsidR="000E6A21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5" w:type="dxa"/>
          </w:tcPr>
          <w:p w:rsidR="000E6A21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2" w:type="dxa"/>
          </w:tcPr>
          <w:p w:rsidR="000E6A21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01ECA" w:rsidTr="00501ECA">
        <w:tc>
          <w:tcPr>
            <w:tcW w:w="2128" w:type="dxa"/>
            <w:vMerge w:val="restart"/>
          </w:tcPr>
          <w:p w:rsidR="00501ECA" w:rsidRPr="000E6A21" w:rsidRDefault="00501ECA" w:rsidP="002962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и информатика</w:t>
            </w:r>
          </w:p>
        </w:tc>
        <w:tc>
          <w:tcPr>
            <w:tcW w:w="2188" w:type="dxa"/>
          </w:tcPr>
          <w:p w:rsidR="00501ECA" w:rsidRPr="00501ECA" w:rsidRDefault="00501ECA" w:rsidP="004A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ECA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1109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1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8" w:type="dxa"/>
          </w:tcPr>
          <w:p w:rsidR="00501ECA" w:rsidRPr="002962A0" w:rsidRDefault="00501ECA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</w:tcPr>
          <w:p w:rsidR="00501ECA" w:rsidRPr="002962A0" w:rsidRDefault="00501ECA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501ECA" w:rsidRPr="002962A0" w:rsidRDefault="00501ECA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1ECA" w:rsidTr="00501ECA">
        <w:tc>
          <w:tcPr>
            <w:tcW w:w="2128" w:type="dxa"/>
            <w:vMerge/>
          </w:tcPr>
          <w:p w:rsidR="00501ECA" w:rsidRPr="000E6A21" w:rsidRDefault="00501ECA" w:rsidP="002962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8" w:type="dxa"/>
          </w:tcPr>
          <w:p w:rsidR="00501ECA" w:rsidRPr="00501ECA" w:rsidRDefault="00501ECA" w:rsidP="004A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ECA">
              <w:rPr>
                <w:rFonts w:ascii="Times New Roman" w:hAnsi="Times New Roman" w:cs="Times New Roman"/>
                <w:sz w:val="20"/>
                <w:szCs w:val="20"/>
              </w:rPr>
              <w:t>Алгебра</w:t>
            </w:r>
          </w:p>
        </w:tc>
        <w:tc>
          <w:tcPr>
            <w:tcW w:w="1109" w:type="dxa"/>
          </w:tcPr>
          <w:p w:rsidR="00501ECA" w:rsidRPr="002962A0" w:rsidRDefault="00501ECA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501ECA" w:rsidRPr="002962A0" w:rsidRDefault="00501ECA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5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2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01ECA" w:rsidTr="00501ECA">
        <w:tc>
          <w:tcPr>
            <w:tcW w:w="2128" w:type="dxa"/>
            <w:vMerge/>
          </w:tcPr>
          <w:p w:rsidR="00501ECA" w:rsidRPr="000E6A21" w:rsidRDefault="00501ECA" w:rsidP="002962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8" w:type="dxa"/>
          </w:tcPr>
          <w:p w:rsidR="00501ECA" w:rsidRPr="00501ECA" w:rsidRDefault="00501ECA" w:rsidP="004A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ECA">
              <w:rPr>
                <w:rFonts w:ascii="Times New Roman" w:hAnsi="Times New Roman" w:cs="Times New Roman"/>
                <w:sz w:val="20"/>
                <w:szCs w:val="20"/>
              </w:rPr>
              <w:t>Геометрия</w:t>
            </w:r>
          </w:p>
        </w:tc>
        <w:tc>
          <w:tcPr>
            <w:tcW w:w="1109" w:type="dxa"/>
          </w:tcPr>
          <w:p w:rsidR="00501ECA" w:rsidRPr="002962A0" w:rsidRDefault="00501ECA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501ECA" w:rsidRPr="002962A0" w:rsidRDefault="00501ECA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5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2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01ECA" w:rsidTr="00501ECA">
        <w:tc>
          <w:tcPr>
            <w:tcW w:w="2128" w:type="dxa"/>
            <w:vMerge/>
          </w:tcPr>
          <w:p w:rsidR="00501ECA" w:rsidRPr="000E6A21" w:rsidRDefault="00501ECA" w:rsidP="002962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8" w:type="dxa"/>
          </w:tcPr>
          <w:p w:rsidR="00501ECA" w:rsidRPr="00501ECA" w:rsidRDefault="00501ECA" w:rsidP="00501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Информатика</w:t>
            </w:r>
          </w:p>
        </w:tc>
        <w:tc>
          <w:tcPr>
            <w:tcW w:w="1109" w:type="dxa"/>
          </w:tcPr>
          <w:p w:rsidR="00501ECA" w:rsidRPr="002962A0" w:rsidRDefault="00501ECA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501ECA" w:rsidRPr="002962A0" w:rsidRDefault="00501ECA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5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2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01ECA" w:rsidTr="00501ECA">
        <w:tc>
          <w:tcPr>
            <w:tcW w:w="2128" w:type="dxa"/>
            <w:vMerge w:val="restart"/>
          </w:tcPr>
          <w:p w:rsidR="00501ECA" w:rsidRPr="000E6A21" w:rsidRDefault="00501ECA" w:rsidP="002962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Общественно-научные предметы</w:t>
            </w:r>
          </w:p>
        </w:tc>
        <w:tc>
          <w:tcPr>
            <w:tcW w:w="2188" w:type="dxa"/>
          </w:tcPr>
          <w:p w:rsidR="00501ECA" w:rsidRPr="00501ECA" w:rsidRDefault="00501ECA" w:rsidP="00501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1109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1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8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5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2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01ECA" w:rsidTr="00501ECA">
        <w:tc>
          <w:tcPr>
            <w:tcW w:w="2128" w:type="dxa"/>
            <w:vMerge/>
          </w:tcPr>
          <w:p w:rsidR="00501ECA" w:rsidRPr="000E6A21" w:rsidRDefault="00501ECA" w:rsidP="002962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8" w:type="dxa"/>
          </w:tcPr>
          <w:p w:rsidR="00501ECA" w:rsidRPr="00501ECA" w:rsidRDefault="00501ECA" w:rsidP="00501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109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1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8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5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2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01ECA" w:rsidTr="00501ECA">
        <w:tc>
          <w:tcPr>
            <w:tcW w:w="2128" w:type="dxa"/>
            <w:vMerge/>
          </w:tcPr>
          <w:p w:rsidR="00501ECA" w:rsidRPr="000E6A21" w:rsidRDefault="00501ECA" w:rsidP="002962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8" w:type="dxa"/>
          </w:tcPr>
          <w:p w:rsidR="00501ECA" w:rsidRPr="00501ECA" w:rsidRDefault="00501ECA" w:rsidP="00501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1109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1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8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5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2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01ECA" w:rsidTr="00501ECA">
        <w:tc>
          <w:tcPr>
            <w:tcW w:w="2128" w:type="dxa"/>
            <w:vMerge w:val="restart"/>
          </w:tcPr>
          <w:p w:rsidR="00501ECA" w:rsidRPr="000E6A21" w:rsidRDefault="00501ECA" w:rsidP="002962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Естественнонаучные предметы</w:t>
            </w:r>
          </w:p>
        </w:tc>
        <w:tc>
          <w:tcPr>
            <w:tcW w:w="2188" w:type="dxa"/>
          </w:tcPr>
          <w:p w:rsidR="00501ECA" w:rsidRPr="00501ECA" w:rsidRDefault="00501ECA" w:rsidP="00501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ECA">
              <w:rPr>
                <w:rFonts w:ascii="Times New Roman" w:hAnsi="Times New Roman" w:cs="Times New Roman"/>
                <w:sz w:val="20"/>
                <w:szCs w:val="20"/>
              </w:rPr>
              <w:t xml:space="preserve">Физика </w:t>
            </w:r>
          </w:p>
        </w:tc>
        <w:tc>
          <w:tcPr>
            <w:tcW w:w="1109" w:type="dxa"/>
          </w:tcPr>
          <w:p w:rsidR="00501ECA" w:rsidRPr="002962A0" w:rsidRDefault="00501ECA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501ECA" w:rsidRPr="002962A0" w:rsidRDefault="00501ECA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5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2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01ECA" w:rsidTr="00501ECA">
        <w:tc>
          <w:tcPr>
            <w:tcW w:w="2128" w:type="dxa"/>
            <w:vMerge/>
          </w:tcPr>
          <w:p w:rsidR="00501ECA" w:rsidRPr="000E6A21" w:rsidRDefault="00501ECA" w:rsidP="002962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8" w:type="dxa"/>
          </w:tcPr>
          <w:p w:rsidR="00501ECA" w:rsidRPr="00501ECA" w:rsidRDefault="00501ECA" w:rsidP="00501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ECA">
              <w:rPr>
                <w:rFonts w:ascii="Times New Roman" w:hAnsi="Times New Roman" w:cs="Times New Roman"/>
                <w:sz w:val="20"/>
                <w:szCs w:val="20"/>
              </w:rPr>
              <w:t xml:space="preserve">Химия </w:t>
            </w:r>
          </w:p>
        </w:tc>
        <w:tc>
          <w:tcPr>
            <w:tcW w:w="1109" w:type="dxa"/>
          </w:tcPr>
          <w:p w:rsidR="00501ECA" w:rsidRPr="002962A0" w:rsidRDefault="00501ECA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501ECA" w:rsidRPr="002962A0" w:rsidRDefault="00501ECA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:rsidR="00501ECA" w:rsidRPr="002962A0" w:rsidRDefault="00501ECA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2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01ECA" w:rsidTr="00501ECA">
        <w:tc>
          <w:tcPr>
            <w:tcW w:w="2128" w:type="dxa"/>
            <w:vMerge/>
          </w:tcPr>
          <w:p w:rsidR="00501ECA" w:rsidRPr="000E6A21" w:rsidRDefault="00501ECA" w:rsidP="002962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8" w:type="dxa"/>
          </w:tcPr>
          <w:p w:rsidR="00501ECA" w:rsidRPr="00501ECA" w:rsidRDefault="00501ECA" w:rsidP="00501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ECA">
              <w:rPr>
                <w:rFonts w:ascii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1109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1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8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5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2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01ECA" w:rsidTr="00501ECA">
        <w:tc>
          <w:tcPr>
            <w:tcW w:w="2128" w:type="dxa"/>
            <w:vMerge w:val="restart"/>
          </w:tcPr>
          <w:p w:rsidR="00501ECA" w:rsidRPr="000E6A21" w:rsidRDefault="00501ECA" w:rsidP="002962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Искусство</w:t>
            </w:r>
          </w:p>
        </w:tc>
        <w:tc>
          <w:tcPr>
            <w:tcW w:w="2188" w:type="dxa"/>
          </w:tcPr>
          <w:p w:rsidR="00501ECA" w:rsidRPr="00501ECA" w:rsidRDefault="00501ECA" w:rsidP="00501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1109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1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8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5" w:type="dxa"/>
          </w:tcPr>
          <w:p w:rsidR="00501ECA" w:rsidRPr="002962A0" w:rsidRDefault="00501ECA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501ECA" w:rsidRPr="002962A0" w:rsidRDefault="00501ECA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1ECA" w:rsidTr="00501ECA">
        <w:tc>
          <w:tcPr>
            <w:tcW w:w="2128" w:type="dxa"/>
            <w:vMerge/>
          </w:tcPr>
          <w:p w:rsidR="00501ECA" w:rsidRPr="000E6A21" w:rsidRDefault="00501ECA" w:rsidP="002962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8" w:type="dxa"/>
          </w:tcPr>
          <w:p w:rsidR="00501ECA" w:rsidRPr="00501ECA" w:rsidRDefault="00501ECA" w:rsidP="00501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1109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1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8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5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2" w:type="dxa"/>
          </w:tcPr>
          <w:p w:rsidR="00501ECA" w:rsidRPr="002962A0" w:rsidRDefault="00501ECA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1ECA" w:rsidTr="00501ECA">
        <w:tc>
          <w:tcPr>
            <w:tcW w:w="2128" w:type="dxa"/>
          </w:tcPr>
          <w:p w:rsidR="00501ECA" w:rsidRPr="000E6A21" w:rsidRDefault="00501ECA" w:rsidP="002962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Технология</w:t>
            </w:r>
          </w:p>
        </w:tc>
        <w:tc>
          <w:tcPr>
            <w:tcW w:w="2188" w:type="dxa"/>
          </w:tcPr>
          <w:p w:rsidR="00501ECA" w:rsidRPr="00501ECA" w:rsidRDefault="00501ECA" w:rsidP="00501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1109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1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8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5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2" w:type="dxa"/>
          </w:tcPr>
          <w:p w:rsidR="00501ECA" w:rsidRPr="002962A0" w:rsidRDefault="00501ECA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1ECA" w:rsidTr="00501ECA">
        <w:trPr>
          <w:trHeight w:val="509"/>
        </w:trPr>
        <w:tc>
          <w:tcPr>
            <w:tcW w:w="2128" w:type="dxa"/>
            <w:vMerge w:val="restart"/>
          </w:tcPr>
          <w:p w:rsidR="00501ECA" w:rsidRPr="000E6A21" w:rsidRDefault="00501ECA" w:rsidP="002962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 и основы безопасности жизнедеятельности</w:t>
            </w:r>
          </w:p>
        </w:tc>
        <w:tc>
          <w:tcPr>
            <w:tcW w:w="2188" w:type="dxa"/>
          </w:tcPr>
          <w:p w:rsidR="00501ECA" w:rsidRPr="00501ECA" w:rsidRDefault="00501ECA" w:rsidP="00501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E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109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1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8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5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2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01ECA" w:rsidTr="00501ECA">
        <w:tc>
          <w:tcPr>
            <w:tcW w:w="2128" w:type="dxa"/>
            <w:vMerge/>
          </w:tcPr>
          <w:p w:rsidR="00501ECA" w:rsidRPr="000E6A21" w:rsidRDefault="00501ECA" w:rsidP="000E6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8" w:type="dxa"/>
          </w:tcPr>
          <w:p w:rsidR="00501ECA" w:rsidRPr="00501ECA" w:rsidRDefault="00501ECA" w:rsidP="00501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ECA">
              <w:rPr>
                <w:rFonts w:ascii="Times New Roman" w:hAnsi="Times New Roman" w:cs="Times New Roman"/>
                <w:sz w:val="20"/>
                <w:szCs w:val="20"/>
              </w:rPr>
              <w:t>Основы безопасности жизнедеятельности</w:t>
            </w:r>
          </w:p>
        </w:tc>
        <w:tc>
          <w:tcPr>
            <w:tcW w:w="1109" w:type="dxa"/>
          </w:tcPr>
          <w:p w:rsidR="00501ECA" w:rsidRPr="002962A0" w:rsidRDefault="00501ECA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501ECA" w:rsidRPr="002962A0" w:rsidRDefault="00501ECA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5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2" w:type="dxa"/>
          </w:tcPr>
          <w:p w:rsidR="00501ECA" w:rsidRPr="002962A0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01ECA" w:rsidTr="004A0269">
        <w:tc>
          <w:tcPr>
            <w:tcW w:w="4316" w:type="dxa"/>
            <w:gridSpan w:val="2"/>
          </w:tcPr>
          <w:p w:rsidR="00501ECA" w:rsidRPr="00501ECA" w:rsidRDefault="00501ECA" w:rsidP="00501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09" w:type="dxa"/>
          </w:tcPr>
          <w:p w:rsidR="00501ECA" w:rsidRPr="000E6A21" w:rsidRDefault="00501ECA" w:rsidP="000E6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121" w:type="dxa"/>
          </w:tcPr>
          <w:p w:rsidR="00501ECA" w:rsidRPr="000E6A21" w:rsidRDefault="00501ECA" w:rsidP="000E6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1018" w:type="dxa"/>
          </w:tcPr>
          <w:p w:rsidR="00501ECA" w:rsidRPr="000E6A21" w:rsidRDefault="00501ECA" w:rsidP="000E6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1145" w:type="dxa"/>
          </w:tcPr>
          <w:p w:rsidR="00501ECA" w:rsidRPr="000E6A21" w:rsidRDefault="00501ECA" w:rsidP="000E6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862" w:type="dxa"/>
          </w:tcPr>
          <w:p w:rsidR="00501ECA" w:rsidRPr="000E6A21" w:rsidRDefault="00501ECA" w:rsidP="000E6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</w:tr>
      <w:tr w:rsidR="00501ECA" w:rsidTr="004A0269">
        <w:tc>
          <w:tcPr>
            <w:tcW w:w="9571" w:type="dxa"/>
            <w:gridSpan w:val="7"/>
          </w:tcPr>
          <w:p w:rsidR="00501ECA" w:rsidRPr="000E6A21" w:rsidRDefault="00501ECA" w:rsidP="000E6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Часть, формируемая участниками образовательного процесса</w:t>
            </w:r>
          </w:p>
        </w:tc>
      </w:tr>
      <w:tr w:rsidR="00501ECA" w:rsidTr="00501ECA">
        <w:tc>
          <w:tcPr>
            <w:tcW w:w="2128" w:type="dxa"/>
          </w:tcPr>
          <w:p w:rsidR="00501ECA" w:rsidRPr="000E6A21" w:rsidRDefault="002962A0" w:rsidP="002962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Филология</w:t>
            </w:r>
          </w:p>
        </w:tc>
        <w:tc>
          <w:tcPr>
            <w:tcW w:w="2188" w:type="dxa"/>
          </w:tcPr>
          <w:p w:rsidR="00501ECA" w:rsidRPr="00501ECA" w:rsidRDefault="002962A0" w:rsidP="002962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109" w:type="dxa"/>
          </w:tcPr>
          <w:p w:rsidR="00501ECA" w:rsidRPr="000E6A21" w:rsidRDefault="00501ECA" w:rsidP="000E6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1" w:type="dxa"/>
          </w:tcPr>
          <w:p w:rsidR="00501ECA" w:rsidRPr="000E6A21" w:rsidRDefault="00501ECA" w:rsidP="000E6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8" w:type="dxa"/>
          </w:tcPr>
          <w:p w:rsidR="00501ECA" w:rsidRPr="00110773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07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5" w:type="dxa"/>
          </w:tcPr>
          <w:p w:rsidR="00501ECA" w:rsidRPr="00110773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07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2" w:type="dxa"/>
          </w:tcPr>
          <w:p w:rsidR="00501ECA" w:rsidRPr="00110773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07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962A0" w:rsidTr="00501ECA">
        <w:tc>
          <w:tcPr>
            <w:tcW w:w="2128" w:type="dxa"/>
          </w:tcPr>
          <w:p w:rsidR="002962A0" w:rsidRPr="000E6A21" w:rsidRDefault="002962A0" w:rsidP="002962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и информатика</w:t>
            </w:r>
          </w:p>
        </w:tc>
        <w:tc>
          <w:tcPr>
            <w:tcW w:w="2188" w:type="dxa"/>
          </w:tcPr>
          <w:p w:rsidR="002962A0" w:rsidRPr="00501ECA" w:rsidRDefault="002962A0" w:rsidP="002962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Алгебра</w:t>
            </w:r>
          </w:p>
        </w:tc>
        <w:tc>
          <w:tcPr>
            <w:tcW w:w="1109" w:type="dxa"/>
          </w:tcPr>
          <w:p w:rsidR="002962A0" w:rsidRPr="000E6A21" w:rsidRDefault="002962A0" w:rsidP="000E6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1" w:type="dxa"/>
          </w:tcPr>
          <w:p w:rsidR="002962A0" w:rsidRPr="000E6A21" w:rsidRDefault="002962A0" w:rsidP="000E6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8" w:type="dxa"/>
          </w:tcPr>
          <w:p w:rsidR="002962A0" w:rsidRPr="00110773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07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5" w:type="dxa"/>
          </w:tcPr>
          <w:p w:rsidR="002962A0" w:rsidRPr="00110773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07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2" w:type="dxa"/>
          </w:tcPr>
          <w:p w:rsidR="002962A0" w:rsidRPr="00110773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07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962A0" w:rsidTr="004A0269">
        <w:tc>
          <w:tcPr>
            <w:tcW w:w="4316" w:type="dxa"/>
            <w:gridSpan w:val="2"/>
          </w:tcPr>
          <w:p w:rsidR="002962A0" w:rsidRPr="00501ECA" w:rsidRDefault="002962A0" w:rsidP="002962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с/к «Основы профессиональной карьеры»</w:t>
            </w:r>
          </w:p>
        </w:tc>
        <w:tc>
          <w:tcPr>
            <w:tcW w:w="1109" w:type="dxa"/>
          </w:tcPr>
          <w:p w:rsidR="002962A0" w:rsidRPr="000E6A21" w:rsidRDefault="002962A0" w:rsidP="000E6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1" w:type="dxa"/>
          </w:tcPr>
          <w:p w:rsidR="002962A0" w:rsidRPr="000E6A21" w:rsidRDefault="002962A0" w:rsidP="000E6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8" w:type="dxa"/>
          </w:tcPr>
          <w:p w:rsidR="002962A0" w:rsidRPr="00110773" w:rsidRDefault="002962A0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</w:tcPr>
          <w:p w:rsidR="002962A0" w:rsidRPr="00110773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862" w:type="dxa"/>
          </w:tcPr>
          <w:p w:rsidR="002962A0" w:rsidRPr="00110773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2962A0" w:rsidTr="004A0269">
        <w:tc>
          <w:tcPr>
            <w:tcW w:w="4316" w:type="dxa"/>
            <w:gridSpan w:val="2"/>
          </w:tcPr>
          <w:p w:rsidR="002962A0" w:rsidRPr="00501ECA" w:rsidRDefault="002962A0" w:rsidP="002962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с/к «Основы правовых знаний»</w:t>
            </w:r>
          </w:p>
        </w:tc>
        <w:tc>
          <w:tcPr>
            <w:tcW w:w="1109" w:type="dxa"/>
          </w:tcPr>
          <w:p w:rsidR="002962A0" w:rsidRPr="000E6A21" w:rsidRDefault="002962A0" w:rsidP="000E6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1" w:type="dxa"/>
          </w:tcPr>
          <w:p w:rsidR="002962A0" w:rsidRPr="000E6A21" w:rsidRDefault="002962A0" w:rsidP="000E6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8" w:type="dxa"/>
          </w:tcPr>
          <w:p w:rsidR="002962A0" w:rsidRPr="00110773" w:rsidRDefault="002962A0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</w:tcPr>
          <w:p w:rsidR="002962A0" w:rsidRPr="00110773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2" w:type="dxa"/>
          </w:tcPr>
          <w:p w:rsidR="002962A0" w:rsidRPr="00110773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962A0" w:rsidTr="004A0269">
        <w:tc>
          <w:tcPr>
            <w:tcW w:w="4316" w:type="dxa"/>
            <w:gridSpan w:val="2"/>
          </w:tcPr>
          <w:p w:rsidR="002962A0" w:rsidRPr="00501ECA" w:rsidRDefault="002962A0" w:rsidP="002962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Курсы по выбору</w:t>
            </w:r>
          </w:p>
        </w:tc>
        <w:tc>
          <w:tcPr>
            <w:tcW w:w="1109" w:type="dxa"/>
          </w:tcPr>
          <w:p w:rsidR="002962A0" w:rsidRPr="000E6A21" w:rsidRDefault="002962A0" w:rsidP="000E6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1" w:type="dxa"/>
          </w:tcPr>
          <w:p w:rsidR="002962A0" w:rsidRPr="000E6A21" w:rsidRDefault="002962A0" w:rsidP="000E6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8" w:type="dxa"/>
          </w:tcPr>
          <w:p w:rsidR="002962A0" w:rsidRPr="00110773" w:rsidRDefault="002962A0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</w:tcPr>
          <w:p w:rsidR="002962A0" w:rsidRPr="00110773" w:rsidRDefault="002962A0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2962A0" w:rsidRPr="00110773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962A0" w:rsidTr="004A0269">
        <w:tc>
          <w:tcPr>
            <w:tcW w:w="4316" w:type="dxa"/>
            <w:gridSpan w:val="2"/>
          </w:tcPr>
          <w:p w:rsidR="002962A0" w:rsidRPr="00501ECA" w:rsidRDefault="002962A0" w:rsidP="002962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Индивидуально-групповые занятия</w:t>
            </w:r>
          </w:p>
        </w:tc>
        <w:tc>
          <w:tcPr>
            <w:tcW w:w="1109" w:type="dxa"/>
          </w:tcPr>
          <w:p w:rsidR="002962A0" w:rsidRPr="00110773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07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1" w:type="dxa"/>
          </w:tcPr>
          <w:p w:rsidR="002962A0" w:rsidRPr="00110773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07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8" w:type="dxa"/>
          </w:tcPr>
          <w:p w:rsidR="002962A0" w:rsidRPr="00110773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5" w:type="dxa"/>
          </w:tcPr>
          <w:p w:rsidR="002962A0" w:rsidRPr="00110773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862" w:type="dxa"/>
          </w:tcPr>
          <w:p w:rsidR="002962A0" w:rsidRPr="00110773" w:rsidRDefault="00110773" w:rsidP="000E6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2962A0" w:rsidTr="00501ECA">
        <w:tc>
          <w:tcPr>
            <w:tcW w:w="2128" w:type="dxa"/>
          </w:tcPr>
          <w:p w:rsidR="002962A0" w:rsidRPr="000E6A21" w:rsidRDefault="002962A0" w:rsidP="002962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Максимально допустимая недельная нагрузка </w:t>
            </w:r>
          </w:p>
        </w:tc>
        <w:tc>
          <w:tcPr>
            <w:tcW w:w="2188" w:type="dxa"/>
          </w:tcPr>
          <w:p w:rsidR="002962A0" w:rsidRPr="00501ECA" w:rsidRDefault="002962A0" w:rsidP="00501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6-дневная неделя</w:t>
            </w:r>
          </w:p>
        </w:tc>
        <w:tc>
          <w:tcPr>
            <w:tcW w:w="1109" w:type="dxa"/>
          </w:tcPr>
          <w:p w:rsidR="002962A0" w:rsidRPr="000E6A21" w:rsidRDefault="002962A0" w:rsidP="000E6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1121" w:type="dxa"/>
          </w:tcPr>
          <w:p w:rsidR="002962A0" w:rsidRPr="000E6A21" w:rsidRDefault="002962A0" w:rsidP="000E6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1018" w:type="dxa"/>
          </w:tcPr>
          <w:p w:rsidR="002962A0" w:rsidRPr="000E6A21" w:rsidRDefault="002962A0" w:rsidP="000E6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1145" w:type="dxa"/>
          </w:tcPr>
          <w:p w:rsidR="002962A0" w:rsidRPr="000E6A21" w:rsidRDefault="002962A0" w:rsidP="000E6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62" w:type="dxa"/>
          </w:tcPr>
          <w:p w:rsidR="002962A0" w:rsidRPr="000E6A21" w:rsidRDefault="002962A0" w:rsidP="000E6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</w:tr>
    </w:tbl>
    <w:p w:rsidR="004A0269" w:rsidRDefault="004A0269" w:rsidP="0043372F">
      <w:pPr>
        <w:tabs>
          <w:tab w:val="left" w:pos="4500"/>
          <w:tab w:val="left" w:pos="9180"/>
          <w:tab w:val="left" w:pos="9360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0269" w:rsidRDefault="004A0269" w:rsidP="0043372F">
      <w:pPr>
        <w:tabs>
          <w:tab w:val="left" w:pos="4500"/>
          <w:tab w:val="left" w:pos="9180"/>
          <w:tab w:val="left" w:pos="9360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0269" w:rsidRDefault="004A0269" w:rsidP="004A0269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269" w:rsidRDefault="004A0269" w:rsidP="004A0269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269" w:rsidRDefault="004A0269" w:rsidP="004A0269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269" w:rsidRDefault="004A0269" w:rsidP="004A0269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269" w:rsidRDefault="004A0269" w:rsidP="004A0269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269" w:rsidRDefault="004A0269" w:rsidP="004A0269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269" w:rsidRDefault="004A0269" w:rsidP="004A0269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269" w:rsidRDefault="004A0269" w:rsidP="004A0269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269" w:rsidRDefault="004A0269" w:rsidP="004A0269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269" w:rsidRDefault="004A0269" w:rsidP="004A0269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269" w:rsidRDefault="004A0269" w:rsidP="004A0269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269" w:rsidRDefault="004A0269" w:rsidP="004A0269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269" w:rsidRDefault="004A0269" w:rsidP="004A0269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A21">
        <w:rPr>
          <w:rFonts w:ascii="Times New Roman" w:hAnsi="Times New Roman" w:cs="Times New Roman"/>
          <w:b/>
          <w:sz w:val="28"/>
          <w:szCs w:val="28"/>
        </w:rPr>
        <w:lastRenderedPageBreak/>
        <w:t>Таблица распределения часов (</w:t>
      </w:r>
      <w:r>
        <w:rPr>
          <w:rFonts w:ascii="Times New Roman" w:hAnsi="Times New Roman" w:cs="Times New Roman"/>
          <w:b/>
          <w:sz w:val="28"/>
          <w:szCs w:val="28"/>
        </w:rPr>
        <w:t>годовая</w:t>
      </w:r>
      <w:r w:rsidRPr="000E6A21">
        <w:rPr>
          <w:rFonts w:ascii="Times New Roman" w:hAnsi="Times New Roman" w:cs="Times New Roman"/>
          <w:b/>
          <w:sz w:val="28"/>
          <w:szCs w:val="28"/>
        </w:rPr>
        <w:t>)</w:t>
      </w:r>
    </w:p>
    <w:p w:rsidR="004A0269" w:rsidRDefault="004A0269" w:rsidP="004A0269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2128"/>
        <w:gridCol w:w="2188"/>
        <w:gridCol w:w="1109"/>
        <w:gridCol w:w="1121"/>
        <w:gridCol w:w="1018"/>
        <w:gridCol w:w="1145"/>
        <w:gridCol w:w="862"/>
      </w:tblGrid>
      <w:tr w:rsidR="004A0269" w:rsidTr="004A0269">
        <w:tc>
          <w:tcPr>
            <w:tcW w:w="2128" w:type="dxa"/>
            <w:vMerge w:val="restart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A21">
              <w:rPr>
                <w:rFonts w:ascii="Times New Roman" w:hAnsi="Times New Roman" w:cs="Times New Roman"/>
                <w:sz w:val="20"/>
                <w:szCs w:val="20"/>
              </w:rPr>
              <w:t>Предметные области</w:t>
            </w:r>
          </w:p>
        </w:tc>
        <w:tc>
          <w:tcPr>
            <w:tcW w:w="2188" w:type="dxa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A21">
              <w:rPr>
                <w:rFonts w:ascii="Times New Roman" w:hAnsi="Times New Roman" w:cs="Times New Roman"/>
                <w:sz w:val="20"/>
                <w:szCs w:val="20"/>
              </w:rPr>
              <w:t>Учебные предметы</w:t>
            </w:r>
          </w:p>
        </w:tc>
        <w:tc>
          <w:tcPr>
            <w:tcW w:w="5255" w:type="dxa"/>
            <w:gridSpan w:val="5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A21">
              <w:rPr>
                <w:rFonts w:ascii="Times New Roman" w:hAnsi="Times New Roman" w:cs="Times New Roman"/>
                <w:sz w:val="20"/>
                <w:szCs w:val="20"/>
              </w:rPr>
              <w:t>Количество часов в неделю</w:t>
            </w:r>
          </w:p>
        </w:tc>
      </w:tr>
      <w:tr w:rsidR="004A0269" w:rsidTr="004A0269">
        <w:tc>
          <w:tcPr>
            <w:tcW w:w="2128" w:type="dxa"/>
            <w:vMerge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8" w:type="dxa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A21">
              <w:rPr>
                <w:rFonts w:ascii="Times New Roman" w:hAnsi="Times New Roman" w:cs="Times New Roman"/>
                <w:sz w:val="20"/>
                <w:szCs w:val="20"/>
              </w:rPr>
              <w:t>классы</w:t>
            </w:r>
          </w:p>
        </w:tc>
        <w:tc>
          <w:tcPr>
            <w:tcW w:w="1109" w:type="dxa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6A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1121" w:type="dxa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6A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</w:t>
            </w:r>
          </w:p>
        </w:tc>
        <w:tc>
          <w:tcPr>
            <w:tcW w:w="1018" w:type="dxa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6A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</w:t>
            </w:r>
          </w:p>
        </w:tc>
        <w:tc>
          <w:tcPr>
            <w:tcW w:w="1145" w:type="dxa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6A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VIII</w:t>
            </w:r>
          </w:p>
        </w:tc>
        <w:tc>
          <w:tcPr>
            <w:tcW w:w="862" w:type="dxa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6A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</w:t>
            </w:r>
          </w:p>
        </w:tc>
      </w:tr>
      <w:tr w:rsidR="004A0269" w:rsidTr="004A0269">
        <w:tc>
          <w:tcPr>
            <w:tcW w:w="9571" w:type="dxa"/>
            <w:gridSpan w:val="7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Обязательная часть</w:t>
            </w:r>
          </w:p>
        </w:tc>
      </w:tr>
      <w:tr w:rsidR="004A0269" w:rsidTr="004A0269">
        <w:tc>
          <w:tcPr>
            <w:tcW w:w="2128" w:type="dxa"/>
            <w:vMerge w:val="restart"/>
          </w:tcPr>
          <w:p w:rsidR="004A0269" w:rsidRPr="000E6A21" w:rsidRDefault="004A0269" w:rsidP="004A02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Филология</w:t>
            </w:r>
          </w:p>
        </w:tc>
        <w:tc>
          <w:tcPr>
            <w:tcW w:w="2188" w:type="dxa"/>
          </w:tcPr>
          <w:p w:rsidR="004A0269" w:rsidRPr="00501ECA" w:rsidRDefault="004A0269" w:rsidP="004A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ECA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109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121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018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145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862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</w:tr>
      <w:tr w:rsidR="004A0269" w:rsidTr="004A0269">
        <w:tc>
          <w:tcPr>
            <w:tcW w:w="2128" w:type="dxa"/>
            <w:vMerge/>
          </w:tcPr>
          <w:p w:rsidR="004A0269" w:rsidRPr="000E6A21" w:rsidRDefault="004A0269" w:rsidP="004A02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8" w:type="dxa"/>
          </w:tcPr>
          <w:p w:rsidR="004A0269" w:rsidRPr="00501ECA" w:rsidRDefault="004A0269" w:rsidP="004A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ECA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1109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121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018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145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862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</w:tr>
      <w:tr w:rsidR="004A0269" w:rsidTr="004A0269">
        <w:tc>
          <w:tcPr>
            <w:tcW w:w="2128" w:type="dxa"/>
            <w:vMerge/>
          </w:tcPr>
          <w:p w:rsidR="004A0269" w:rsidRPr="000E6A21" w:rsidRDefault="004A0269" w:rsidP="004A02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8" w:type="dxa"/>
          </w:tcPr>
          <w:p w:rsidR="004A0269" w:rsidRPr="00501ECA" w:rsidRDefault="004A0269" w:rsidP="004A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ECA"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1109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121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018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145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862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</w:tr>
      <w:tr w:rsidR="004A0269" w:rsidTr="004A0269">
        <w:tc>
          <w:tcPr>
            <w:tcW w:w="2128" w:type="dxa"/>
            <w:vMerge w:val="restart"/>
          </w:tcPr>
          <w:p w:rsidR="004A0269" w:rsidRPr="000E6A21" w:rsidRDefault="004A0269" w:rsidP="004A02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и информатика</w:t>
            </w:r>
          </w:p>
        </w:tc>
        <w:tc>
          <w:tcPr>
            <w:tcW w:w="2188" w:type="dxa"/>
          </w:tcPr>
          <w:p w:rsidR="004A0269" w:rsidRPr="00501ECA" w:rsidRDefault="004A0269" w:rsidP="004A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ECA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1109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1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8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69" w:rsidTr="004A0269">
        <w:tc>
          <w:tcPr>
            <w:tcW w:w="2128" w:type="dxa"/>
            <w:vMerge/>
          </w:tcPr>
          <w:p w:rsidR="004A0269" w:rsidRPr="000E6A21" w:rsidRDefault="004A0269" w:rsidP="004A02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8" w:type="dxa"/>
          </w:tcPr>
          <w:p w:rsidR="004A0269" w:rsidRPr="00501ECA" w:rsidRDefault="004A0269" w:rsidP="004A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ECA">
              <w:rPr>
                <w:rFonts w:ascii="Times New Roman" w:hAnsi="Times New Roman" w:cs="Times New Roman"/>
                <w:sz w:val="20"/>
                <w:szCs w:val="20"/>
              </w:rPr>
              <w:t>Алгебра</w:t>
            </w:r>
          </w:p>
        </w:tc>
        <w:tc>
          <w:tcPr>
            <w:tcW w:w="1109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145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862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</w:tr>
      <w:tr w:rsidR="004A0269" w:rsidTr="004A0269">
        <w:tc>
          <w:tcPr>
            <w:tcW w:w="2128" w:type="dxa"/>
            <w:vMerge/>
          </w:tcPr>
          <w:p w:rsidR="004A0269" w:rsidRPr="000E6A21" w:rsidRDefault="004A0269" w:rsidP="004A02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8" w:type="dxa"/>
          </w:tcPr>
          <w:p w:rsidR="004A0269" w:rsidRPr="00501ECA" w:rsidRDefault="004A0269" w:rsidP="004A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ECA">
              <w:rPr>
                <w:rFonts w:ascii="Times New Roman" w:hAnsi="Times New Roman" w:cs="Times New Roman"/>
                <w:sz w:val="20"/>
                <w:szCs w:val="20"/>
              </w:rPr>
              <w:t>Геометрия</w:t>
            </w:r>
          </w:p>
        </w:tc>
        <w:tc>
          <w:tcPr>
            <w:tcW w:w="1109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145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862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</w:tr>
      <w:tr w:rsidR="004A0269" w:rsidTr="004A0269">
        <w:tc>
          <w:tcPr>
            <w:tcW w:w="2128" w:type="dxa"/>
            <w:vMerge/>
          </w:tcPr>
          <w:p w:rsidR="004A0269" w:rsidRPr="000E6A21" w:rsidRDefault="004A0269" w:rsidP="004A02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8" w:type="dxa"/>
          </w:tcPr>
          <w:p w:rsidR="004A0269" w:rsidRPr="00501ECA" w:rsidRDefault="004A0269" w:rsidP="004A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Информатика</w:t>
            </w:r>
          </w:p>
        </w:tc>
        <w:tc>
          <w:tcPr>
            <w:tcW w:w="1109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45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62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4A0269" w:rsidTr="004A0269">
        <w:tc>
          <w:tcPr>
            <w:tcW w:w="2128" w:type="dxa"/>
            <w:vMerge w:val="restart"/>
          </w:tcPr>
          <w:p w:rsidR="004A0269" w:rsidRPr="000E6A21" w:rsidRDefault="004A0269" w:rsidP="004A02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Общественно-научные предметы</w:t>
            </w:r>
          </w:p>
        </w:tc>
        <w:tc>
          <w:tcPr>
            <w:tcW w:w="2188" w:type="dxa"/>
          </w:tcPr>
          <w:p w:rsidR="004A0269" w:rsidRPr="00501ECA" w:rsidRDefault="004A0269" w:rsidP="004A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1109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121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18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145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862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</w:tr>
      <w:tr w:rsidR="004A0269" w:rsidTr="004A0269">
        <w:tc>
          <w:tcPr>
            <w:tcW w:w="2128" w:type="dxa"/>
            <w:vMerge/>
          </w:tcPr>
          <w:p w:rsidR="004A0269" w:rsidRPr="000E6A21" w:rsidRDefault="004A0269" w:rsidP="004A02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8" w:type="dxa"/>
          </w:tcPr>
          <w:p w:rsidR="004A0269" w:rsidRPr="00501ECA" w:rsidRDefault="004A0269" w:rsidP="004A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109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21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18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45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62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4A0269" w:rsidTr="004A0269">
        <w:tc>
          <w:tcPr>
            <w:tcW w:w="2128" w:type="dxa"/>
            <w:vMerge/>
          </w:tcPr>
          <w:p w:rsidR="004A0269" w:rsidRPr="000E6A21" w:rsidRDefault="004A0269" w:rsidP="004A02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8" w:type="dxa"/>
          </w:tcPr>
          <w:p w:rsidR="004A0269" w:rsidRPr="00501ECA" w:rsidRDefault="004A0269" w:rsidP="004A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1109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21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18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145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862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</w:tr>
      <w:tr w:rsidR="004A0269" w:rsidTr="004A0269">
        <w:tc>
          <w:tcPr>
            <w:tcW w:w="2128" w:type="dxa"/>
            <w:vMerge w:val="restart"/>
          </w:tcPr>
          <w:p w:rsidR="004A0269" w:rsidRPr="000E6A21" w:rsidRDefault="004A0269" w:rsidP="004A02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Естественнонаучные предметы</w:t>
            </w:r>
          </w:p>
        </w:tc>
        <w:tc>
          <w:tcPr>
            <w:tcW w:w="2188" w:type="dxa"/>
          </w:tcPr>
          <w:p w:rsidR="004A0269" w:rsidRPr="00501ECA" w:rsidRDefault="004A0269" w:rsidP="004A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ECA">
              <w:rPr>
                <w:rFonts w:ascii="Times New Roman" w:hAnsi="Times New Roman" w:cs="Times New Roman"/>
                <w:sz w:val="20"/>
                <w:szCs w:val="20"/>
              </w:rPr>
              <w:t xml:space="preserve">Физика </w:t>
            </w:r>
          </w:p>
        </w:tc>
        <w:tc>
          <w:tcPr>
            <w:tcW w:w="1109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145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862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</w:tr>
      <w:tr w:rsidR="004A0269" w:rsidTr="004A0269">
        <w:tc>
          <w:tcPr>
            <w:tcW w:w="2128" w:type="dxa"/>
            <w:vMerge/>
          </w:tcPr>
          <w:p w:rsidR="004A0269" w:rsidRPr="000E6A21" w:rsidRDefault="004A0269" w:rsidP="004A02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8" w:type="dxa"/>
          </w:tcPr>
          <w:p w:rsidR="004A0269" w:rsidRPr="00501ECA" w:rsidRDefault="004A0269" w:rsidP="004A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ECA">
              <w:rPr>
                <w:rFonts w:ascii="Times New Roman" w:hAnsi="Times New Roman" w:cs="Times New Roman"/>
                <w:sz w:val="20"/>
                <w:szCs w:val="20"/>
              </w:rPr>
              <w:t xml:space="preserve">Химия </w:t>
            </w:r>
          </w:p>
        </w:tc>
        <w:tc>
          <w:tcPr>
            <w:tcW w:w="1109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862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</w:tr>
      <w:tr w:rsidR="004A0269" w:rsidTr="004A0269">
        <w:tc>
          <w:tcPr>
            <w:tcW w:w="2128" w:type="dxa"/>
            <w:vMerge/>
          </w:tcPr>
          <w:p w:rsidR="004A0269" w:rsidRPr="000E6A21" w:rsidRDefault="004A0269" w:rsidP="004A02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8" w:type="dxa"/>
          </w:tcPr>
          <w:p w:rsidR="004A0269" w:rsidRPr="00501ECA" w:rsidRDefault="004A0269" w:rsidP="004A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ECA">
              <w:rPr>
                <w:rFonts w:ascii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1109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21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18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145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862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</w:tr>
      <w:tr w:rsidR="004A0269" w:rsidTr="004A0269">
        <w:tc>
          <w:tcPr>
            <w:tcW w:w="2128" w:type="dxa"/>
            <w:vMerge w:val="restart"/>
          </w:tcPr>
          <w:p w:rsidR="004A0269" w:rsidRPr="000E6A21" w:rsidRDefault="004A0269" w:rsidP="004A02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Искусство</w:t>
            </w:r>
          </w:p>
        </w:tc>
        <w:tc>
          <w:tcPr>
            <w:tcW w:w="2188" w:type="dxa"/>
          </w:tcPr>
          <w:p w:rsidR="004A0269" w:rsidRPr="00501ECA" w:rsidRDefault="004A0269" w:rsidP="004A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1109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21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18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45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69" w:rsidTr="004A0269">
        <w:tc>
          <w:tcPr>
            <w:tcW w:w="2128" w:type="dxa"/>
            <w:vMerge/>
          </w:tcPr>
          <w:p w:rsidR="004A0269" w:rsidRPr="000E6A21" w:rsidRDefault="004A0269" w:rsidP="004A02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8" w:type="dxa"/>
          </w:tcPr>
          <w:p w:rsidR="004A0269" w:rsidRPr="00501ECA" w:rsidRDefault="004A0269" w:rsidP="004A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1109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21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18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45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62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69" w:rsidTr="004A0269">
        <w:tc>
          <w:tcPr>
            <w:tcW w:w="2128" w:type="dxa"/>
          </w:tcPr>
          <w:p w:rsidR="004A0269" w:rsidRPr="000E6A21" w:rsidRDefault="004A0269" w:rsidP="004A02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Технология</w:t>
            </w:r>
          </w:p>
        </w:tc>
        <w:tc>
          <w:tcPr>
            <w:tcW w:w="2188" w:type="dxa"/>
          </w:tcPr>
          <w:p w:rsidR="004A0269" w:rsidRPr="00501ECA" w:rsidRDefault="004A0269" w:rsidP="004A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1109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121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18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45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62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269" w:rsidTr="004A0269">
        <w:trPr>
          <w:trHeight w:val="509"/>
        </w:trPr>
        <w:tc>
          <w:tcPr>
            <w:tcW w:w="2128" w:type="dxa"/>
            <w:vMerge w:val="restart"/>
          </w:tcPr>
          <w:p w:rsidR="004A0269" w:rsidRPr="000E6A21" w:rsidRDefault="004A0269" w:rsidP="004A02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 и основы безопасности жизнедеятельности</w:t>
            </w:r>
          </w:p>
        </w:tc>
        <w:tc>
          <w:tcPr>
            <w:tcW w:w="2188" w:type="dxa"/>
          </w:tcPr>
          <w:p w:rsidR="004A0269" w:rsidRPr="00501ECA" w:rsidRDefault="004A0269" w:rsidP="004A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EC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109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121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018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145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862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</w:tr>
      <w:tr w:rsidR="004A0269" w:rsidTr="004A0269">
        <w:tc>
          <w:tcPr>
            <w:tcW w:w="2128" w:type="dxa"/>
            <w:vMerge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8" w:type="dxa"/>
          </w:tcPr>
          <w:p w:rsidR="004A0269" w:rsidRPr="00501ECA" w:rsidRDefault="004A0269" w:rsidP="004A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ECA">
              <w:rPr>
                <w:rFonts w:ascii="Times New Roman" w:hAnsi="Times New Roman" w:cs="Times New Roman"/>
                <w:sz w:val="20"/>
                <w:szCs w:val="20"/>
              </w:rPr>
              <w:t>Основы безопасности жизнедеятельности</w:t>
            </w:r>
          </w:p>
        </w:tc>
        <w:tc>
          <w:tcPr>
            <w:tcW w:w="1109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45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62" w:type="dxa"/>
          </w:tcPr>
          <w:p w:rsidR="004A0269" w:rsidRPr="002962A0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4A0269" w:rsidTr="004A0269">
        <w:tc>
          <w:tcPr>
            <w:tcW w:w="4316" w:type="dxa"/>
            <w:gridSpan w:val="2"/>
          </w:tcPr>
          <w:p w:rsidR="004A0269" w:rsidRPr="00501ECA" w:rsidRDefault="004A0269" w:rsidP="004A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09" w:type="dxa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952</w:t>
            </w:r>
          </w:p>
        </w:tc>
        <w:tc>
          <w:tcPr>
            <w:tcW w:w="1121" w:type="dxa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986</w:t>
            </w:r>
          </w:p>
        </w:tc>
        <w:tc>
          <w:tcPr>
            <w:tcW w:w="1018" w:type="dxa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1054</w:t>
            </w:r>
          </w:p>
        </w:tc>
        <w:tc>
          <w:tcPr>
            <w:tcW w:w="1145" w:type="dxa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1054</w:t>
            </w:r>
          </w:p>
        </w:tc>
        <w:tc>
          <w:tcPr>
            <w:tcW w:w="862" w:type="dxa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1054</w:t>
            </w:r>
          </w:p>
        </w:tc>
      </w:tr>
      <w:tr w:rsidR="004A0269" w:rsidTr="004A0269">
        <w:tc>
          <w:tcPr>
            <w:tcW w:w="9571" w:type="dxa"/>
            <w:gridSpan w:val="7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Часть, формируемая участниками образовательного процесса</w:t>
            </w:r>
          </w:p>
        </w:tc>
      </w:tr>
      <w:tr w:rsidR="004A0269" w:rsidTr="004A0269">
        <w:tc>
          <w:tcPr>
            <w:tcW w:w="2128" w:type="dxa"/>
          </w:tcPr>
          <w:p w:rsidR="004A0269" w:rsidRPr="000E6A21" w:rsidRDefault="004A0269" w:rsidP="004A02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Филология</w:t>
            </w:r>
          </w:p>
        </w:tc>
        <w:tc>
          <w:tcPr>
            <w:tcW w:w="2188" w:type="dxa"/>
          </w:tcPr>
          <w:p w:rsidR="004A0269" w:rsidRPr="00501ECA" w:rsidRDefault="004A0269" w:rsidP="004A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109" w:type="dxa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1" w:type="dxa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8" w:type="dxa"/>
          </w:tcPr>
          <w:p w:rsidR="004A0269" w:rsidRPr="00110773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45" w:type="dxa"/>
          </w:tcPr>
          <w:p w:rsidR="004A0269" w:rsidRPr="00110773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62" w:type="dxa"/>
          </w:tcPr>
          <w:p w:rsidR="004A0269" w:rsidRPr="00110773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4A0269" w:rsidTr="004A0269">
        <w:tc>
          <w:tcPr>
            <w:tcW w:w="2128" w:type="dxa"/>
          </w:tcPr>
          <w:p w:rsidR="004A0269" w:rsidRPr="000E6A21" w:rsidRDefault="004A0269" w:rsidP="004A02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и информатика</w:t>
            </w:r>
          </w:p>
        </w:tc>
        <w:tc>
          <w:tcPr>
            <w:tcW w:w="2188" w:type="dxa"/>
          </w:tcPr>
          <w:p w:rsidR="004A0269" w:rsidRPr="00501ECA" w:rsidRDefault="004A0269" w:rsidP="004A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Алгебра</w:t>
            </w:r>
          </w:p>
        </w:tc>
        <w:tc>
          <w:tcPr>
            <w:tcW w:w="1109" w:type="dxa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1" w:type="dxa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8" w:type="dxa"/>
          </w:tcPr>
          <w:p w:rsidR="004A0269" w:rsidRPr="00110773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45" w:type="dxa"/>
          </w:tcPr>
          <w:p w:rsidR="004A0269" w:rsidRPr="00110773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62" w:type="dxa"/>
          </w:tcPr>
          <w:p w:rsidR="004A0269" w:rsidRPr="00110773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4A0269" w:rsidTr="004A0269">
        <w:tc>
          <w:tcPr>
            <w:tcW w:w="4316" w:type="dxa"/>
            <w:gridSpan w:val="2"/>
          </w:tcPr>
          <w:p w:rsidR="004A0269" w:rsidRPr="00501ECA" w:rsidRDefault="004A0269" w:rsidP="004A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с/к «Основы профессиональной карьеры»</w:t>
            </w:r>
          </w:p>
        </w:tc>
        <w:tc>
          <w:tcPr>
            <w:tcW w:w="1109" w:type="dxa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1" w:type="dxa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8" w:type="dxa"/>
          </w:tcPr>
          <w:p w:rsidR="004A0269" w:rsidRPr="00110773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</w:tcPr>
          <w:p w:rsidR="004A0269" w:rsidRPr="00110773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62" w:type="dxa"/>
          </w:tcPr>
          <w:p w:rsidR="004A0269" w:rsidRPr="00110773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4A0269" w:rsidTr="004A0269">
        <w:tc>
          <w:tcPr>
            <w:tcW w:w="4316" w:type="dxa"/>
            <w:gridSpan w:val="2"/>
          </w:tcPr>
          <w:p w:rsidR="004A0269" w:rsidRPr="00501ECA" w:rsidRDefault="004A0269" w:rsidP="004A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с/к «Основы правовых знаний»</w:t>
            </w:r>
          </w:p>
        </w:tc>
        <w:tc>
          <w:tcPr>
            <w:tcW w:w="1109" w:type="dxa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1" w:type="dxa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8" w:type="dxa"/>
          </w:tcPr>
          <w:p w:rsidR="004A0269" w:rsidRPr="00110773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</w:tcPr>
          <w:p w:rsidR="004A0269" w:rsidRPr="00110773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62" w:type="dxa"/>
          </w:tcPr>
          <w:p w:rsidR="004A0269" w:rsidRPr="00110773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4A0269" w:rsidTr="004A0269">
        <w:tc>
          <w:tcPr>
            <w:tcW w:w="4316" w:type="dxa"/>
            <w:gridSpan w:val="2"/>
          </w:tcPr>
          <w:p w:rsidR="004A0269" w:rsidRPr="00501ECA" w:rsidRDefault="004A0269" w:rsidP="004A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Курсы по выбору</w:t>
            </w:r>
          </w:p>
        </w:tc>
        <w:tc>
          <w:tcPr>
            <w:tcW w:w="1109" w:type="dxa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1" w:type="dxa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8" w:type="dxa"/>
          </w:tcPr>
          <w:p w:rsidR="004A0269" w:rsidRPr="00110773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</w:tcPr>
          <w:p w:rsidR="004A0269" w:rsidRPr="00110773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4A0269" w:rsidRPr="00110773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4A0269" w:rsidTr="004A0269">
        <w:tc>
          <w:tcPr>
            <w:tcW w:w="4316" w:type="dxa"/>
            <w:gridSpan w:val="2"/>
          </w:tcPr>
          <w:p w:rsidR="004A0269" w:rsidRPr="00501ECA" w:rsidRDefault="004A0269" w:rsidP="004A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Индивидуально-групповые занятия</w:t>
            </w:r>
          </w:p>
        </w:tc>
        <w:tc>
          <w:tcPr>
            <w:tcW w:w="1109" w:type="dxa"/>
          </w:tcPr>
          <w:p w:rsidR="004A0269" w:rsidRPr="00110773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121" w:type="dxa"/>
          </w:tcPr>
          <w:p w:rsidR="004A0269" w:rsidRPr="00110773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018" w:type="dxa"/>
          </w:tcPr>
          <w:p w:rsidR="004A0269" w:rsidRPr="00110773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145" w:type="dxa"/>
          </w:tcPr>
          <w:p w:rsidR="004A0269" w:rsidRPr="00110773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62" w:type="dxa"/>
          </w:tcPr>
          <w:p w:rsidR="004A0269" w:rsidRPr="00110773" w:rsidRDefault="004A0269" w:rsidP="004A0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4A0269" w:rsidTr="004A0269">
        <w:tc>
          <w:tcPr>
            <w:tcW w:w="2128" w:type="dxa"/>
          </w:tcPr>
          <w:p w:rsidR="004A0269" w:rsidRPr="000E6A21" w:rsidRDefault="004A0269" w:rsidP="004A02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Максимально допустимая недельная нагрузка </w:t>
            </w:r>
          </w:p>
        </w:tc>
        <w:tc>
          <w:tcPr>
            <w:tcW w:w="2188" w:type="dxa"/>
          </w:tcPr>
          <w:p w:rsidR="004A0269" w:rsidRPr="00501ECA" w:rsidRDefault="004A0269" w:rsidP="004A0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6-дневная неделя</w:t>
            </w:r>
          </w:p>
        </w:tc>
        <w:tc>
          <w:tcPr>
            <w:tcW w:w="1109" w:type="dxa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1088</w:t>
            </w:r>
          </w:p>
        </w:tc>
        <w:tc>
          <w:tcPr>
            <w:tcW w:w="1121" w:type="dxa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1122</w:t>
            </w:r>
          </w:p>
        </w:tc>
        <w:tc>
          <w:tcPr>
            <w:tcW w:w="1018" w:type="dxa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1190</w:t>
            </w:r>
          </w:p>
        </w:tc>
        <w:tc>
          <w:tcPr>
            <w:tcW w:w="1145" w:type="dxa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1224</w:t>
            </w:r>
          </w:p>
        </w:tc>
        <w:tc>
          <w:tcPr>
            <w:tcW w:w="862" w:type="dxa"/>
          </w:tcPr>
          <w:p w:rsidR="004A0269" w:rsidRPr="000E6A21" w:rsidRDefault="004A0269" w:rsidP="004A02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1224</w:t>
            </w:r>
          </w:p>
        </w:tc>
      </w:tr>
    </w:tbl>
    <w:p w:rsidR="004A0269" w:rsidRPr="000E6A21" w:rsidRDefault="004A0269" w:rsidP="004A0269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372F" w:rsidRPr="005F1A65" w:rsidRDefault="0043372F" w:rsidP="0043372F">
      <w:pPr>
        <w:tabs>
          <w:tab w:val="left" w:pos="4500"/>
          <w:tab w:val="left" w:pos="9180"/>
          <w:tab w:val="left" w:pos="936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1A65">
        <w:rPr>
          <w:rFonts w:ascii="Times New Roman" w:hAnsi="Times New Roman" w:cs="Times New Roman"/>
          <w:b/>
          <w:sz w:val="28"/>
          <w:szCs w:val="28"/>
        </w:rPr>
        <w:t xml:space="preserve">Внеурочная деятельность </w:t>
      </w:r>
      <w:r w:rsidRPr="005F1A65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Стандартаорганизуется по основным направлениям развития личности (духовно-нравственное, социальное, общеинтеллектуальное, общекультурное, спортивно-оздоровительное и т. д.). </w:t>
      </w:r>
    </w:p>
    <w:p w:rsidR="0043372F" w:rsidRPr="005F1A65" w:rsidRDefault="0043372F" w:rsidP="0043372F">
      <w:pPr>
        <w:tabs>
          <w:tab w:val="left" w:pos="4500"/>
          <w:tab w:val="left" w:pos="9180"/>
          <w:tab w:val="left" w:pos="936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1A65">
        <w:rPr>
          <w:rFonts w:ascii="Times New Roman" w:hAnsi="Times New Roman" w:cs="Times New Roman"/>
          <w:sz w:val="28"/>
          <w:szCs w:val="28"/>
        </w:rPr>
        <w:t>Организация занятий по этим направлениям является неотъемлемой частью образовательного процесса в МАОУ  «СОШ №15».</w:t>
      </w:r>
    </w:p>
    <w:p w:rsidR="0043372F" w:rsidRPr="005F1A65" w:rsidRDefault="0043372F" w:rsidP="0043372F">
      <w:pPr>
        <w:tabs>
          <w:tab w:val="left" w:pos="4500"/>
          <w:tab w:val="left" w:pos="9180"/>
          <w:tab w:val="left" w:pos="936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1A65">
        <w:rPr>
          <w:rFonts w:ascii="Times New Roman" w:hAnsi="Times New Roman" w:cs="Times New Roman"/>
          <w:sz w:val="28"/>
          <w:szCs w:val="28"/>
        </w:rPr>
        <w:t>Содержание данных занятий должно формироваться с учётом пожеланий обучающихся и их родителей (законных представителей) и осуществляться посредством различных форм организации, отличных от урочной системы обучения, таких, как экскурсии, кружки, секции, круглые столы, конференции, диспуты, школьные научные общества, олимпиады, конкурсы, соревнования, поисковые и научные исследования, общественно полезные практики и т. д.</w:t>
      </w:r>
    </w:p>
    <w:p w:rsidR="0043372F" w:rsidRPr="005F1A65" w:rsidRDefault="0043372F" w:rsidP="0043372F">
      <w:pPr>
        <w:tabs>
          <w:tab w:val="left" w:pos="4500"/>
          <w:tab w:val="left" w:pos="9180"/>
          <w:tab w:val="left" w:pos="936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1A65">
        <w:rPr>
          <w:rFonts w:ascii="Times New Roman" w:hAnsi="Times New Roman" w:cs="Times New Roman"/>
          <w:sz w:val="28"/>
          <w:szCs w:val="28"/>
        </w:rPr>
        <w:lastRenderedPageBreak/>
        <w:t>Принципы чередования учебной и внеурочной деятельности в рамках реализации основной образовательной программы основного общего образования определяет школа.</w:t>
      </w:r>
    </w:p>
    <w:p w:rsidR="0043372F" w:rsidRPr="005F1A65" w:rsidRDefault="0043372F" w:rsidP="0043372F">
      <w:pPr>
        <w:tabs>
          <w:tab w:val="left" w:pos="4500"/>
          <w:tab w:val="left" w:pos="9180"/>
          <w:tab w:val="left" w:pos="936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1A65">
        <w:rPr>
          <w:rFonts w:ascii="Times New Roman" w:hAnsi="Times New Roman" w:cs="Times New Roman"/>
          <w:sz w:val="28"/>
          <w:szCs w:val="28"/>
        </w:rPr>
        <w:t xml:space="preserve"> Для развития потенциала одарённых и талантливых детей с участием самих обучающихся и их семей могут разрабатываться индивидуальные учебные планы, в рамках которых формируется индивидуальная траектория развития обучающегося (содержание дисциплин, курсов, модулей, темп и формы образования). Реализация индивидуальных учебных планов может быть организована в том числе с помощью дистанционного образования. Реализация индивидуальных учебных планов, программ сопровождается тьюторской поддержкой. </w:t>
      </w:r>
    </w:p>
    <w:p w:rsidR="0043372F" w:rsidRPr="005F1A65" w:rsidRDefault="0043372F" w:rsidP="0043372F">
      <w:pPr>
        <w:tabs>
          <w:tab w:val="left" w:pos="4500"/>
          <w:tab w:val="left" w:pos="9180"/>
          <w:tab w:val="left" w:pos="936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1A65">
        <w:rPr>
          <w:rFonts w:ascii="Times New Roman" w:hAnsi="Times New Roman" w:cs="Times New Roman"/>
          <w:sz w:val="28"/>
          <w:szCs w:val="28"/>
        </w:rPr>
        <w:t>Для детей с ограниченными возможностями здоровья разрабатываются индивидуальные учебные планы, в рамках которых формируется индивидуальная траектория развития обучающегося (содержание дисциплин, курсов, модулей, темп и формы образования). Реализация индивидуальных учебных планов может быть организована в том числе с помощью дистанционного образования.</w:t>
      </w:r>
    </w:p>
    <w:p w:rsidR="0043372F" w:rsidRPr="00DC7501" w:rsidRDefault="0043372F" w:rsidP="004337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1A65">
        <w:rPr>
          <w:rFonts w:ascii="Times New Roman" w:hAnsi="Times New Roman" w:cs="Times New Roman"/>
          <w:sz w:val="28"/>
          <w:szCs w:val="28"/>
        </w:rPr>
        <w:t xml:space="preserve">Организация занятий по всем пяти направлениям является неотъемлемой частью образовательного процесса в основной школе МАОУ «Средняя общеобразовательная школа  № 15»,   использует </w:t>
      </w:r>
      <w:r w:rsidRPr="005F1A65">
        <w:rPr>
          <w:rFonts w:ascii="Times New Roman" w:hAnsi="Times New Roman" w:cs="Times New Roman"/>
          <w:b/>
          <w:i/>
          <w:sz w:val="28"/>
          <w:szCs w:val="28"/>
        </w:rPr>
        <w:t>принцип преемственности</w:t>
      </w:r>
      <w:r w:rsidRPr="005F1A65">
        <w:rPr>
          <w:rFonts w:ascii="Times New Roman" w:hAnsi="Times New Roman" w:cs="Times New Roman"/>
          <w:sz w:val="28"/>
          <w:szCs w:val="28"/>
        </w:rPr>
        <w:t>, включающий в себя содержательный и организационный опыт</w:t>
      </w:r>
      <w:r w:rsidRPr="00DC7501">
        <w:rPr>
          <w:rFonts w:ascii="Times New Roman" w:hAnsi="Times New Roman" w:cs="Times New Roman"/>
          <w:sz w:val="28"/>
          <w:szCs w:val="28"/>
        </w:rPr>
        <w:t xml:space="preserve">, накопленный при реализации ФГОС в начальной школе. </w:t>
      </w:r>
    </w:p>
    <w:p w:rsidR="0043372F" w:rsidRPr="00DC7501" w:rsidRDefault="0043372F" w:rsidP="004337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7501">
        <w:rPr>
          <w:rFonts w:ascii="Times New Roman" w:hAnsi="Times New Roman" w:cs="Times New Roman"/>
          <w:sz w:val="28"/>
          <w:szCs w:val="28"/>
        </w:rPr>
        <w:t xml:space="preserve">При организации внеурочной деятельности педагоги </w:t>
      </w:r>
      <w:r>
        <w:rPr>
          <w:rFonts w:ascii="Times New Roman" w:hAnsi="Times New Roman" w:cs="Times New Roman"/>
          <w:sz w:val="28"/>
          <w:szCs w:val="28"/>
        </w:rPr>
        <w:t>школы</w:t>
      </w:r>
      <w:r w:rsidRPr="00DC7501">
        <w:rPr>
          <w:rFonts w:ascii="Times New Roman" w:hAnsi="Times New Roman" w:cs="Times New Roman"/>
          <w:sz w:val="28"/>
          <w:szCs w:val="28"/>
        </w:rPr>
        <w:t xml:space="preserve"> используют как собственные ресурсы, так и ресурсы учреждений дополнительного образования, науки, культуры и других социальных партнѐров г</w:t>
      </w:r>
      <w:r>
        <w:rPr>
          <w:rFonts w:ascii="Times New Roman" w:hAnsi="Times New Roman" w:cs="Times New Roman"/>
          <w:sz w:val="28"/>
          <w:szCs w:val="28"/>
        </w:rPr>
        <w:t>орода, региона и страны.</w:t>
      </w:r>
      <w:r w:rsidRPr="00DC7501">
        <w:rPr>
          <w:rFonts w:ascii="Times New Roman" w:hAnsi="Times New Roman" w:cs="Times New Roman"/>
          <w:sz w:val="28"/>
          <w:szCs w:val="28"/>
        </w:rPr>
        <w:t xml:space="preserve"> Такой опыт накоплен </w:t>
      </w:r>
      <w:r>
        <w:rPr>
          <w:rFonts w:ascii="Times New Roman" w:hAnsi="Times New Roman" w:cs="Times New Roman"/>
          <w:sz w:val="28"/>
          <w:szCs w:val="28"/>
        </w:rPr>
        <w:t>образовательным учреждением</w:t>
      </w:r>
      <w:r w:rsidRPr="00DC7501">
        <w:rPr>
          <w:rFonts w:ascii="Times New Roman" w:hAnsi="Times New Roman" w:cs="Times New Roman"/>
          <w:sz w:val="28"/>
          <w:szCs w:val="28"/>
        </w:rPr>
        <w:t xml:space="preserve"> в рамках реализации образовательных и социально-культурных проектов, курсов по выбору и социальных практик, программ предпрофильного обучения и т.д. Программы внеурочной деятельности могут реализовываться (по запросам родителей) в период каникул в рамках профильных, лагерных смен, летних </w:t>
      </w:r>
      <w:r>
        <w:rPr>
          <w:rFonts w:ascii="Times New Roman" w:hAnsi="Times New Roman" w:cs="Times New Roman"/>
          <w:sz w:val="28"/>
          <w:szCs w:val="28"/>
        </w:rPr>
        <w:t>оздоровительных лагерей с дневным пребыванием детей</w:t>
      </w:r>
      <w:r w:rsidRPr="00DC7501">
        <w:rPr>
          <w:rFonts w:ascii="Times New Roman" w:hAnsi="Times New Roman" w:cs="Times New Roman"/>
          <w:sz w:val="28"/>
          <w:szCs w:val="28"/>
        </w:rPr>
        <w:t xml:space="preserve">, военно-патриотических комплексов. </w:t>
      </w:r>
    </w:p>
    <w:p w:rsidR="0043372F" w:rsidRPr="00DC7501" w:rsidRDefault="0043372F" w:rsidP="004337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72F" w:rsidRPr="00DC7501" w:rsidRDefault="0043372F" w:rsidP="004337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7501">
        <w:rPr>
          <w:rFonts w:ascii="Times New Roman" w:hAnsi="Times New Roman" w:cs="Times New Roman"/>
          <w:sz w:val="28"/>
          <w:szCs w:val="28"/>
        </w:rPr>
        <w:tab/>
      </w:r>
      <w:r w:rsidRPr="00E92C34">
        <w:rPr>
          <w:rFonts w:ascii="Times New Roman" w:hAnsi="Times New Roman" w:cs="Times New Roman"/>
          <w:b/>
          <w:sz w:val="28"/>
          <w:szCs w:val="28"/>
        </w:rPr>
        <w:t>Цел</w:t>
      </w:r>
      <w:r>
        <w:rPr>
          <w:rFonts w:ascii="Times New Roman" w:hAnsi="Times New Roman" w:cs="Times New Roman"/>
          <w:b/>
          <w:sz w:val="28"/>
          <w:szCs w:val="28"/>
        </w:rPr>
        <w:t>ями</w:t>
      </w:r>
      <w:r w:rsidRPr="00DC7501">
        <w:rPr>
          <w:rFonts w:ascii="Times New Roman" w:hAnsi="Times New Roman" w:cs="Times New Roman"/>
          <w:sz w:val="28"/>
          <w:szCs w:val="28"/>
        </w:rPr>
        <w:t xml:space="preserve"> внеурочной деятельности в МАОУ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C750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редняя общеобразовательная школа </w:t>
      </w:r>
      <w:r w:rsidRPr="00DC7501">
        <w:rPr>
          <w:rFonts w:ascii="Times New Roman" w:hAnsi="Times New Roman" w:cs="Times New Roman"/>
          <w:sz w:val="28"/>
          <w:szCs w:val="28"/>
        </w:rPr>
        <w:t xml:space="preserve"> № 15</w:t>
      </w:r>
      <w:r>
        <w:rPr>
          <w:rFonts w:ascii="Times New Roman" w:hAnsi="Times New Roman" w:cs="Times New Roman"/>
          <w:sz w:val="28"/>
          <w:szCs w:val="28"/>
        </w:rPr>
        <w:t>»являю</w:t>
      </w:r>
      <w:r w:rsidRPr="00DC7501">
        <w:rPr>
          <w:rFonts w:ascii="Times New Roman" w:hAnsi="Times New Roman" w:cs="Times New Roman"/>
          <w:sz w:val="28"/>
          <w:szCs w:val="28"/>
        </w:rPr>
        <w:t>тся:</w:t>
      </w:r>
    </w:p>
    <w:p w:rsidR="0043372F" w:rsidRDefault="0043372F" w:rsidP="004337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DC7501">
        <w:rPr>
          <w:rFonts w:ascii="Times New Roman" w:hAnsi="Times New Roman" w:cs="Times New Roman"/>
          <w:sz w:val="28"/>
          <w:szCs w:val="28"/>
        </w:rPr>
        <w:t>оздание условий для достижения учащимися необходимого для  жизни  в обществе  социального опыта и формирование принимаемой в обществе системы ЦЕННОСТЕЙ и ценностных отношений, создание условий для многогранного развития и социализации каждого учащихся в свободное от учебы время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372F" w:rsidRPr="00DC7501" w:rsidRDefault="0043372F" w:rsidP="0043372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Pr="00DC7501">
        <w:rPr>
          <w:rFonts w:ascii="Times New Roman" w:hAnsi="Times New Roman" w:cs="Times New Roman"/>
          <w:sz w:val="28"/>
          <w:szCs w:val="28"/>
        </w:rPr>
        <w:t>оздание воспитывающей среды, обеспечивающей активизацию социальных, интеллектуальных интересов учащихся в свободное время, развитие здоровой, творчески растущей личности, с формированной гражданской ответственностью и правовым самосознанием, подготовленной к жизнедеятельности в новых условиях, способной на социально значимую практическую деятельность, реализацию добровольческих инициатив.</w:t>
      </w:r>
    </w:p>
    <w:p w:rsidR="0043372F" w:rsidRPr="00DC7501" w:rsidRDefault="0043372F" w:rsidP="004337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7501">
        <w:rPr>
          <w:rFonts w:ascii="Times New Roman" w:hAnsi="Times New Roman" w:cs="Times New Roman"/>
          <w:sz w:val="28"/>
          <w:szCs w:val="28"/>
        </w:rPr>
        <w:tab/>
        <w:t xml:space="preserve">При этом в </w:t>
      </w:r>
      <w:r>
        <w:rPr>
          <w:rFonts w:ascii="Times New Roman" w:hAnsi="Times New Roman" w:cs="Times New Roman"/>
          <w:sz w:val="28"/>
          <w:szCs w:val="28"/>
        </w:rPr>
        <w:t xml:space="preserve">школе </w:t>
      </w:r>
      <w:r w:rsidRPr="00DC7501">
        <w:rPr>
          <w:rFonts w:ascii="Times New Roman" w:hAnsi="Times New Roman" w:cs="Times New Roman"/>
          <w:sz w:val="28"/>
          <w:szCs w:val="28"/>
        </w:rPr>
        <w:t xml:space="preserve"> реализация эт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DC7501">
        <w:rPr>
          <w:rFonts w:ascii="Times New Roman" w:hAnsi="Times New Roman" w:cs="Times New Roman"/>
          <w:sz w:val="28"/>
          <w:szCs w:val="28"/>
        </w:rPr>
        <w:t xml:space="preserve"> цел</w:t>
      </w:r>
      <w:r>
        <w:rPr>
          <w:rFonts w:ascii="Times New Roman" w:hAnsi="Times New Roman" w:cs="Times New Roman"/>
          <w:sz w:val="28"/>
          <w:szCs w:val="28"/>
        </w:rPr>
        <w:t xml:space="preserve">ей </w:t>
      </w:r>
      <w:r w:rsidRPr="00DC7501">
        <w:rPr>
          <w:rFonts w:ascii="Times New Roman" w:hAnsi="Times New Roman" w:cs="Times New Roman"/>
          <w:sz w:val="28"/>
          <w:szCs w:val="28"/>
        </w:rPr>
        <w:t xml:space="preserve"> предполагает трехуровневую систему результатов внеурочной деятельности школьников: 1 уровень – </w:t>
      </w:r>
      <w:r w:rsidRPr="00DC7501">
        <w:rPr>
          <w:rFonts w:ascii="Times New Roman" w:hAnsi="Times New Roman" w:cs="Times New Roman"/>
          <w:i/>
          <w:sz w:val="28"/>
          <w:szCs w:val="28"/>
        </w:rPr>
        <w:t>«Знает и понимает»</w:t>
      </w:r>
    </w:p>
    <w:p w:rsidR="0043372F" w:rsidRPr="00DC7501" w:rsidRDefault="0043372F" w:rsidP="004337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7501">
        <w:rPr>
          <w:rFonts w:ascii="Times New Roman" w:hAnsi="Times New Roman" w:cs="Times New Roman"/>
          <w:sz w:val="28"/>
          <w:szCs w:val="28"/>
        </w:rPr>
        <w:t xml:space="preserve">2 уровень – </w:t>
      </w:r>
      <w:r w:rsidRPr="00DC7501">
        <w:rPr>
          <w:rFonts w:ascii="Times New Roman" w:hAnsi="Times New Roman" w:cs="Times New Roman"/>
          <w:i/>
          <w:sz w:val="28"/>
          <w:szCs w:val="28"/>
        </w:rPr>
        <w:t>«Ценит и участвует»</w:t>
      </w:r>
    </w:p>
    <w:p w:rsidR="0043372F" w:rsidRPr="00DC7501" w:rsidRDefault="0043372F" w:rsidP="0043372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 уровень </w:t>
      </w:r>
      <w:r w:rsidRPr="00DC7501">
        <w:rPr>
          <w:rFonts w:ascii="Times New Roman" w:hAnsi="Times New Roman" w:cs="Times New Roman"/>
          <w:sz w:val="28"/>
          <w:szCs w:val="28"/>
        </w:rPr>
        <w:t xml:space="preserve">- </w:t>
      </w:r>
      <w:r w:rsidRPr="00DC7501">
        <w:rPr>
          <w:rFonts w:ascii="Times New Roman" w:hAnsi="Times New Roman" w:cs="Times New Roman"/>
          <w:i/>
          <w:sz w:val="28"/>
          <w:szCs w:val="28"/>
        </w:rPr>
        <w:t>«Предлагает и самостоятельно включается»</w:t>
      </w:r>
    </w:p>
    <w:p w:rsidR="0043372F" w:rsidRPr="00DC7501" w:rsidRDefault="0043372F" w:rsidP="0043372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3372F" w:rsidRPr="00DC7501" w:rsidRDefault="0043372F" w:rsidP="004337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7501">
        <w:rPr>
          <w:rFonts w:ascii="Times New Roman" w:hAnsi="Times New Roman" w:cs="Times New Roman"/>
          <w:sz w:val="28"/>
          <w:szCs w:val="28"/>
        </w:rPr>
        <w:t>Эти уровни достигаются путем последовательной реализации следующих задач в рамках ФГОС:</w:t>
      </w:r>
    </w:p>
    <w:p w:rsidR="0043372F" w:rsidRPr="00DC7501" w:rsidRDefault="0043372F" w:rsidP="0043372F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7501">
        <w:rPr>
          <w:rFonts w:ascii="Times New Roman" w:hAnsi="Times New Roman" w:cs="Times New Roman"/>
          <w:sz w:val="28"/>
          <w:szCs w:val="28"/>
        </w:rPr>
        <w:t xml:space="preserve">Организация общественно-полезной и досуговой деятельности учащихся совместно с </w:t>
      </w:r>
      <w:r>
        <w:rPr>
          <w:rFonts w:ascii="Times New Roman" w:hAnsi="Times New Roman" w:cs="Times New Roman"/>
          <w:sz w:val="28"/>
          <w:szCs w:val="28"/>
        </w:rPr>
        <w:t>учреждениями дополнительного образования</w:t>
      </w:r>
      <w:r w:rsidRPr="00DC7501">
        <w:rPr>
          <w:rFonts w:ascii="Times New Roman" w:hAnsi="Times New Roman" w:cs="Times New Roman"/>
          <w:sz w:val="28"/>
          <w:szCs w:val="28"/>
        </w:rPr>
        <w:t xml:space="preserve">, культурными центрами, библиотеками, семьями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DC7501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C7501">
        <w:rPr>
          <w:rFonts w:ascii="Times New Roman" w:hAnsi="Times New Roman" w:cs="Times New Roman"/>
          <w:sz w:val="28"/>
          <w:szCs w:val="28"/>
        </w:rPr>
        <w:t>щихся.</w:t>
      </w:r>
    </w:p>
    <w:p w:rsidR="0043372F" w:rsidRPr="00DC7501" w:rsidRDefault="0043372F" w:rsidP="0043372F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7501">
        <w:rPr>
          <w:rFonts w:ascii="Times New Roman" w:hAnsi="Times New Roman" w:cs="Times New Roman"/>
          <w:sz w:val="28"/>
          <w:szCs w:val="28"/>
        </w:rPr>
        <w:t xml:space="preserve">Включение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DC7501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C7501">
        <w:rPr>
          <w:rFonts w:ascii="Times New Roman" w:hAnsi="Times New Roman" w:cs="Times New Roman"/>
          <w:sz w:val="28"/>
          <w:szCs w:val="28"/>
        </w:rPr>
        <w:t>щихся в разностороннюю деятельность.</w:t>
      </w:r>
    </w:p>
    <w:p w:rsidR="0043372F" w:rsidRPr="00DC7501" w:rsidRDefault="0043372F" w:rsidP="0043372F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7501">
        <w:rPr>
          <w:rFonts w:ascii="Times New Roman" w:hAnsi="Times New Roman" w:cs="Times New Roman"/>
          <w:sz w:val="28"/>
          <w:szCs w:val="28"/>
        </w:rPr>
        <w:t>Формирование навыков позитивного коммуникативного общения.</w:t>
      </w:r>
    </w:p>
    <w:p w:rsidR="0043372F" w:rsidRPr="00DC7501" w:rsidRDefault="0043372F" w:rsidP="0043372F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7501">
        <w:rPr>
          <w:rFonts w:ascii="Times New Roman" w:hAnsi="Times New Roman" w:cs="Times New Roman"/>
          <w:sz w:val="28"/>
          <w:szCs w:val="28"/>
        </w:rPr>
        <w:t>Развитие навыко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C7501">
        <w:rPr>
          <w:rFonts w:ascii="Times New Roman" w:hAnsi="Times New Roman" w:cs="Times New Roman"/>
          <w:sz w:val="28"/>
          <w:szCs w:val="28"/>
        </w:rPr>
        <w:t xml:space="preserve"> и компетенций организации и осуществления сотрудничества с педагогами, родителями, старшими детьми в решении общих проблем.</w:t>
      </w:r>
    </w:p>
    <w:p w:rsidR="0043372F" w:rsidRPr="00DC7501" w:rsidRDefault="0043372F" w:rsidP="0043372F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7501">
        <w:rPr>
          <w:rFonts w:ascii="Times New Roman" w:hAnsi="Times New Roman" w:cs="Times New Roman"/>
          <w:sz w:val="28"/>
          <w:szCs w:val="28"/>
        </w:rPr>
        <w:t>Воспитание трудолюбия, способности к преодолению трудностей, целеустремленности и настойчивости в достижении результатов.</w:t>
      </w:r>
    </w:p>
    <w:p w:rsidR="0043372F" w:rsidRPr="00DC7501" w:rsidRDefault="0043372F" w:rsidP="0043372F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7501">
        <w:rPr>
          <w:rFonts w:ascii="Times New Roman" w:hAnsi="Times New Roman" w:cs="Times New Roman"/>
          <w:sz w:val="28"/>
          <w:szCs w:val="28"/>
        </w:rPr>
        <w:t xml:space="preserve">Развитие позитивного ОТНОШЕНИЯ к базовым общественным ценностям:  (Человек, семья, Родина,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C7501">
        <w:rPr>
          <w:rFonts w:ascii="Times New Roman" w:hAnsi="Times New Roman" w:cs="Times New Roman"/>
          <w:sz w:val="28"/>
          <w:szCs w:val="28"/>
        </w:rPr>
        <w:t>течество, государство, природа, знания, труд, культура, здоровье, отношение к себе и другим людям)</w:t>
      </w:r>
    </w:p>
    <w:p w:rsidR="0043372F" w:rsidRPr="00DC7501" w:rsidRDefault="0043372F" w:rsidP="0043372F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7501">
        <w:rPr>
          <w:rFonts w:ascii="Times New Roman" w:hAnsi="Times New Roman" w:cs="Times New Roman"/>
          <w:sz w:val="28"/>
          <w:szCs w:val="28"/>
        </w:rPr>
        <w:t>Создание условий для эффективной реализации основных целевых образовательных программ различного уровня, реализуемых во внеурочное время.</w:t>
      </w:r>
    </w:p>
    <w:p w:rsidR="0043372F" w:rsidRPr="00DC7501" w:rsidRDefault="0043372F" w:rsidP="0043372F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7501">
        <w:rPr>
          <w:rFonts w:ascii="Times New Roman" w:hAnsi="Times New Roman" w:cs="Times New Roman"/>
          <w:sz w:val="28"/>
          <w:szCs w:val="28"/>
        </w:rPr>
        <w:t>Совершенствование системы мониторинга эффективности воспитательной работы в школе.</w:t>
      </w:r>
    </w:p>
    <w:p w:rsidR="0043372F" w:rsidRPr="00DC7501" w:rsidRDefault="0043372F" w:rsidP="0043372F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7501">
        <w:rPr>
          <w:rFonts w:ascii="Times New Roman" w:hAnsi="Times New Roman" w:cs="Times New Roman"/>
          <w:sz w:val="28"/>
          <w:szCs w:val="28"/>
        </w:rPr>
        <w:t>Углубление содержания, форм, методов занятости учащихся в свободное от учебы время.</w:t>
      </w:r>
    </w:p>
    <w:p w:rsidR="0043372F" w:rsidRPr="00DC7501" w:rsidRDefault="0043372F" w:rsidP="0043372F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7501">
        <w:rPr>
          <w:rFonts w:ascii="Times New Roman" w:hAnsi="Times New Roman" w:cs="Times New Roman"/>
          <w:sz w:val="28"/>
          <w:szCs w:val="28"/>
        </w:rPr>
        <w:t>Организация информационной поддержки учащихся.</w:t>
      </w:r>
    </w:p>
    <w:p w:rsidR="0043372F" w:rsidRPr="00DC7501" w:rsidRDefault="0043372F" w:rsidP="0043372F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7501">
        <w:rPr>
          <w:rFonts w:ascii="Times New Roman" w:hAnsi="Times New Roman" w:cs="Times New Roman"/>
          <w:sz w:val="28"/>
          <w:szCs w:val="28"/>
        </w:rPr>
        <w:t>Совершенствование  материально-технической базы организации досуга учащихся.</w:t>
      </w:r>
    </w:p>
    <w:p w:rsidR="0043372F" w:rsidRPr="00DC7501" w:rsidRDefault="0043372F" w:rsidP="0043372F">
      <w:pPr>
        <w:pStyle w:val="a8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3372F" w:rsidRDefault="0043372F" w:rsidP="0043372F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7501">
        <w:rPr>
          <w:rFonts w:ascii="Times New Roman" w:hAnsi="Times New Roman" w:cs="Times New Roman"/>
          <w:sz w:val="28"/>
          <w:szCs w:val="28"/>
        </w:rPr>
        <w:t xml:space="preserve">Внеурочная  деятельность  для  учащихся  основной школы МАОУ СОШ № 15  организуется  </w:t>
      </w:r>
      <w:r>
        <w:rPr>
          <w:rFonts w:ascii="Times New Roman" w:hAnsi="Times New Roman" w:cs="Times New Roman"/>
          <w:sz w:val="28"/>
          <w:szCs w:val="28"/>
        </w:rPr>
        <w:t>в соответствии с миссией</w:t>
      </w:r>
      <w:r w:rsidR="007D50D5">
        <w:rPr>
          <w:rFonts w:ascii="Times New Roman" w:hAnsi="Times New Roman" w:cs="Times New Roman"/>
          <w:sz w:val="28"/>
          <w:szCs w:val="28"/>
        </w:rPr>
        <w:t xml:space="preserve">   </w:t>
      </w:r>
      <w:r w:rsidRPr="004A0269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 xml:space="preserve">«Уникальная школа – </w:t>
      </w:r>
      <w:r w:rsidRPr="004A0269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lastRenderedPageBreak/>
        <w:t>уникальным детям».</w:t>
      </w:r>
      <w:r w:rsidR="004A026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 </w:t>
      </w:r>
      <w:r w:rsidRPr="00DC7501">
        <w:rPr>
          <w:rFonts w:ascii="Times New Roman" w:eastAsia="Times New Roman" w:hAnsi="Times New Roman" w:cs="Times New Roman"/>
          <w:spacing w:val="-6"/>
          <w:sz w:val="28"/>
          <w:szCs w:val="28"/>
        </w:rPr>
        <w:t>В свою очередь он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а</w:t>
      </w:r>
      <w:r w:rsidRPr="00DC750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состоит из нескольких образовательных проектов, </w:t>
      </w:r>
      <w:r w:rsidRPr="00DC7501">
        <w:rPr>
          <w:rFonts w:ascii="Times New Roman" w:hAnsi="Times New Roman" w:cs="Times New Roman"/>
          <w:sz w:val="28"/>
          <w:szCs w:val="28"/>
        </w:rPr>
        <w:t xml:space="preserve"> каждый из которых максимально охватывает одно или несколько ключевых направлен</w:t>
      </w:r>
      <w:r>
        <w:rPr>
          <w:rFonts w:ascii="Times New Roman" w:hAnsi="Times New Roman" w:cs="Times New Roman"/>
          <w:sz w:val="28"/>
          <w:szCs w:val="28"/>
        </w:rPr>
        <w:t xml:space="preserve">ий внеурочной деятельности: </w:t>
      </w:r>
      <w:r w:rsidRPr="00DC7501">
        <w:rPr>
          <w:rFonts w:ascii="Times New Roman" w:hAnsi="Times New Roman" w:cs="Times New Roman"/>
          <w:sz w:val="28"/>
          <w:szCs w:val="28"/>
        </w:rPr>
        <w:t>спортивно-оздоровительное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C7501">
        <w:rPr>
          <w:rFonts w:ascii="Times New Roman" w:hAnsi="Times New Roman" w:cs="Times New Roman"/>
          <w:sz w:val="28"/>
          <w:szCs w:val="28"/>
        </w:rPr>
        <w:t xml:space="preserve"> духовно-нравственное,  социальное, общеи</w:t>
      </w:r>
      <w:r>
        <w:rPr>
          <w:rFonts w:ascii="Times New Roman" w:hAnsi="Times New Roman" w:cs="Times New Roman"/>
          <w:sz w:val="28"/>
          <w:szCs w:val="28"/>
        </w:rPr>
        <w:t>нтеллектуальное,    общекультурное.</w:t>
      </w:r>
    </w:p>
    <w:p w:rsidR="0043372F" w:rsidRDefault="0043372F" w:rsidP="0043372F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72F" w:rsidRPr="003B527A" w:rsidRDefault="0043372F" w:rsidP="0043372F">
      <w:pPr>
        <w:pStyle w:val="a8"/>
        <w:numPr>
          <w:ilvl w:val="0"/>
          <w:numId w:val="5"/>
        </w:num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B527A">
        <w:rPr>
          <w:rFonts w:ascii="Times New Roman" w:hAnsi="Times New Roman" w:cs="Times New Roman"/>
          <w:sz w:val="28"/>
          <w:szCs w:val="28"/>
        </w:rPr>
        <w:t xml:space="preserve">Направление - </w:t>
      </w:r>
      <w:r w:rsidRPr="003B527A">
        <w:rPr>
          <w:rFonts w:ascii="Times New Roman" w:hAnsi="Times New Roman" w:cs="Times New Roman"/>
          <w:b/>
          <w:i/>
          <w:sz w:val="28"/>
          <w:szCs w:val="28"/>
        </w:rPr>
        <w:t>Спортивно-оздоровительное</w:t>
      </w:r>
    </w:p>
    <w:p w:rsidR="0043372F" w:rsidRPr="003B527A" w:rsidRDefault="0043372F" w:rsidP="0043372F">
      <w:pPr>
        <w:pStyle w:val="a8"/>
        <w:shd w:val="clear" w:color="auto" w:fill="FFFFFF"/>
        <w:spacing w:after="0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2802"/>
        <w:gridCol w:w="6769"/>
      </w:tblGrid>
      <w:tr w:rsidR="0043372F" w:rsidTr="004A0269">
        <w:tc>
          <w:tcPr>
            <w:tcW w:w="2802" w:type="dxa"/>
          </w:tcPr>
          <w:p w:rsidR="0043372F" w:rsidRPr="00414033" w:rsidRDefault="0043372F" w:rsidP="004A0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40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Проект, с помощью которого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данное направление </w:t>
            </w:r>
            <w:r w:rsidRPr="00414033">
              <w:rPr>
                <w:rFonts w:ascii="Times New Roman" w:hAnsi="Times New Roman" w:cs="Times New Roman"/>
                <w:b/>
                <w:sz w:val="28"/>
                <w:szCs w:val="28"/>
              </w:rPr>
              <w:t>реализуется в</w:t>
            </w:r>
          </w:p>
        </w:tc>
        <w:tc>
          <w:tcPr>
            <w:tcW w:w="6769" w:type="dxa"/>
          </w:tcPr>
          <w:p w:rsidR="0043372F" w:rsidRDefault="0043372F" w:rsidP="004A026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43372F" w:rsidRDefault="0043372F" w:rsidP="004A026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43372F" w:rsidRDefault="0043372F" w:rsidP="004A026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43372F" w:rsidRDefault="0043372F" w:rsidP="004A0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4033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Здоровьесбережение и безопасность</w:t>
            </w:r>
            <w:r w:rsidRPr="00414033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»</w:t>
            </w:r>
          </w:p>
        </w:tc>
      </w:tr>
      <w:tr w:rsidR="0043372F" w:rsidRPr="004A0269" w:rsidTr="004A0269">
        <w:tc>
          <w:tcPr>
            <w:tcW w:w="2802" w:type="dxa"/>
          </w:tcPr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/>
                <w:sz w:val="28"/>
                <w:szCs w:val="28"/>
              </w:rPr>
              <w:t>Цель проекта:</w:t>
            </w:r>
          </w:p>
        </w:tc>
        <w:tc>
          <w:tcPr>
            <w:tcW w:w="6769" w:type="dxa"/>
          </w:tcPr>
          <w:p w:rsidR="0043372F" w:rsidRPr="004A0269" w:rsidRDefault="0043372F" w:rsidP="004A02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Формирование у детей и их родителей ответственного отношения к здоровому образу жизни, сохранение и укрепление здоровья детей, пропаганда физической культуры, спорта, туризма в семье.</w:t>
            </w:r>
          </w:p>
        </w:tc>
      </w:tr>
      <w:tr w:rsidR="0043372F" w:rsidRPr="004A0269" w:rsidTr="004A0269">
        <w:tc>
          <w:tcPr>
            <w:tcW w:w="2802" w:type="dxa"/>
          </w:tcPr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/>
                <w:sz w:val="28"/>
                <w:szCs w:val="28"/>
              </w:rPr>
              <w:t>Комплекс мероприятий, входящих в проект</w:t>
            </w:r>
          </w:p>
        </w:tc>
        <w:tc>
          <w:tcPr>
            <w:tcW w:w="6769" w:type="dxa"/>
          </w:tcPr>
          <w:p w:rsidR="0043372F" w:rsidRPr="004A0269" w:rsidRDefault="0043372F" w:rsidP="0043372F">
            <w:pPr>
              <w:pStyle w:val="a8"/>
              <w:numPr>
                <w:ilvl w:val="0"/>
                <w:numId w:val="2"/>
              </w:numPr>
              <w:ind w:left="884" w:hanging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Работа спортивных секций как на базе МАОУ СОШ № 15, так и на базе ОУ г. Соликамска: волейбол, баскетбол, лыжи, легкая атлетика, плавание, лапта, рукопашный бой, «Планета Здоровья», «КИТ».</w:t>
            </w:r>
          </w:p>
          <w:p w:rsidR="0043372F" w:rsidRPr="004A0269" w:rsidRDefault="0043372F" w:rsidP="0043372F">
            <w:pPr>
              <w:pStyle w:val="a8"/>
              <w:numPr>
                <w:ilvl w:val="0"/>
                <w:numId w:val="2"/>
              </w:numPr>
              <w:ind w:left="884" w:hanging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Организация походов, экскурсий, сплавов по рекам Вишера и Яйва, «Дней здоровья», «Веселых стартов», школьной спартакиады.</w:t>
            </w:r>
          </w:p>
          <w:p w:rsidR="0043372F" w:rsidRPr="004A0269" w:rsidRDefault="0043372F" w:rsidP="0043372F">
            <w:pPr>
              <w:pStyle w:val="a8"/>
              <w:numPr>
                <w:ilvl w:val="0"/>
                <w:numId w:val="2"/>
              </w:numPr>
              <w:ind w:left="884" w:hanging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Проведение тематических бесед по охране здоровья.</w:t>
            </w:r>
          </w:p>
          <w:p w:rsidR="0043372F" w:rsidRPr="004A0269" w:rsidRDefault="0043372F" w:rsidP="0043372F">
            <w:pPr>
              <w:pStyle w:val="a8"/>
              <w:numPr>
                <w:ilvl w:val="0"/>
                <w:numId w:val="2"/>
              </w:numPr>
              <w:ind w:left="884" w:hanging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городских и краевых спортивных соревнованиях. </w:t>
            </w:r>
          </w:p>
          <w:p w:rsidR="0043372F" w:rsidRPr="004A0269" w:rsidRDefault="0043372F" w:rsidP="0043372F">
            <w:pPr>
              <w:pStyle w:val="a8"/>
              <w:numPr>
                <w:ilvl w:val="0"/>
                <w:numId w:val="2"/>
              </w:numPr>
              <w:ind w:left="884" w:hanging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Оздоровительный комплекс «Спортсмен года».</w:t>
            </w:r>
          </w:p>
          <w:p w:rsidR="0043372F" w:rsidRPr="004A0269" w:rsidRDefault="0043372F" w:rsidP="0043372F">
            <w:pPr>
              <w:pStyle w:val="a8"/>
              <w:numPr>
                <w:ilvl w:val="0"/>
                <w:numId w:val="2"/>
              </w:numPr>
              <w:ind w:left="884" w:hanging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Конкурс «Папа, мама, я – спортивная семья».</w:t>
            </w:r>
          </w:p>
          <w:p w:rsidR="0043372F" w:rsidRPr="004A0269" w:rsidRDefault="0043372F" w:rsidP="0043372F">
            <w:pPr>
              <w:pStyle w:val="a8"/>
              <w:numPr>
                <w:ilvl w:val="0"/>
                <w:numId w:val="2"/>
              </w:numPr>
              <w:ind w:left="884" w:hanging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Большой лыжный праздник  «Лыжня зовет!»</w:t>
            </w:r>
          </w:p>
          <w:p w:rsidR="0043372F" w:rsidRPr="004A0269" w:rsidRDefault="0043372F" w:rsidP="0043372F">
            <w:pPr>
              <w:pStyle w:val="a8"/>
              <w:numPr>
                <w:ilvl w:val="0"/>
                <w:numId w:val="2"/>
              </w:numPr>
              <w:ind w:left="884" w:hanging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Осенний кросс.</w:t>
            </w:r>
          </w:p>
          <w:p w:rsidR="0043372F" w:rsidRPr="004A0269" w:rsidRDefault="0043372F" w:rsidP="0043372F">
            <w:pPr>
              <w:pStyle w:val="a8"/>
              <w:numPr>
                <w:ilvl w:val="0"/>
                <w:numId w:val="2"/>
              </w:numPr>
              <w:ind w:left="884" w:hanging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Эстафета на приз директора школы.</w:t>
            </w:r>
          </w:p>
          <w:p w:rsidR="0043372F" w:rsidRPr="004A0269" w:rsidRDefault="0043372F" w:rsidP="0043372F">
            <w:pPr>
              <w:numPr>
                <w:ilvl w:val="0"/>
                <w:numId w:val="2"/>
              </w:numPr>
              <w:ind w:left="884" w:hanging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«ДПС - Детская психологическая служба».</w:t>
            </w:r>
          </w:p>
          <w:p w:rsidR="0043372F" w:rsidRPr="004A0269" w:rsidRDefault="0043372F" w:rsidP="0043372F">
            <w:pPr>
              <w:numPr>
                <w:ilvl w:val="0"/>
                <w:numId w:val="2"/>
              </w:numPr>
              <w:ind w:left="884" w:hanging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Cs/>
                <w:sz w:val="28"/>
                <w:szCs w:val="28"/>
              </w:rPr>
              <w:t>Городской антинаркотический форум.</w:t>
            </w:r>
          </w:p>
          <w:p w:rsidR="0043372F" w:rsidRPr="004A0269" w:rsidRDefault="0043372F" w:rsidP="0043372F">
            <w:pPr>
              <w:numPr>
                <w:ilvl w:val="0"/>
                <w:numId w:val="2"/>
              </w:numPr>
              <w:ind w:left="884" w:hanging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 xml:space="preserve"> Проект «ГОША – служба реанимации»</w:t>
            </w:r>
          </w:p>
        </w:tc>
      </w:tr>
      <w:tr w:rsidR="0043372F" w:rsidRPr="004A0269" w:rsidTr="004A0269">
        <w:trPr>
          <w:trHeight w:val="2129"/>
        </w:trPr>
        <w:tc>
          <w:tcPr>
            <w:tcW w:w="2802" w:type="dxa"/>
            <w:tcBorders>
              <w:bottom w:val="single" w:sz="4" w:space="0" w:color="auto"/>
            </w:tcBorders>
          </w:tcPr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/>
                <w:sz w:val="28"/>
                <w:szCs w:val="28"/>
              </w:rPr>
              <w:t>Оценка качества деятельности проекта</w:t>
            </w:r>
          </w:p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69" w:type="dxa"/>
            <w:tcBorders>
              <w:bottom w:val="single" w:sz="4" w:space="0" w:color="auto"/>
            </w:tcBorders>
          </w:tcPr>
          <w:p w:rsidR="0043372F" w:rsidRPr="004A0269" w:rsidRDefault="0043372F" w:rsidP="004A0269">
            <w:pPr>
              <w:ind w:lef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 xml:space="preserve">Оценка качества деятельности проекта  осуществляется на основе отслеживания  динамики  состояния  здоровья  (наблюдения  специалистов,  анкетирования анализа статистических данных). </w:t>
            </w:r>
          </w:p>
        </w:tc>
      </w:tr>
    </w:tbl>
    <w:p w:rsidR="0043372F" w:rsidRPr="004A0269" w:rsidRDefault="0043372F" w:rsidP="0043372F">
      <w:pPr>
        <w:pStyle w:val="a8"/>
        <w:numPr>
          <w:ilvl w:val="0"/>
          <w:numId w:val="5"/>
        </w:num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A0269">
        <w:rPr>
          <w:rFonts w:ascii="Times New Roman" w:hAnsi="Times New Roman" w:cs="Times New Roman"/>
          <w:sz w:val="28"/>
          <w:szCs w:val="28"/>
        </w:rPr>
        <w:lastRenderedPageBreak/>
        <w:t>Направление –</w:t>
      </w:r>
      <w:r w:rsidRPr="004A0269">
        <w:rPr>
          <w:rFonts w:ascii="Times New Roman" w:hAnsi="Times New Roman" w:cs="Times New Roman"/>
          <w:b/>
          <w:i/>
          <w:sz w:val="28"/>
          <w:szCs w:val="28"/>
        </w:rPr>
        <w:t>Духовно-нравственное</w:t>
      </w:r>
    </w:p>
    <w:tbl>
      <w:tblPr>
        <w:tblStyle w:val="a7"/>
        <w:tblW w:w="0" w:type="auto"/>
        <w:tblLook w:val="04A0"/>
      </w:tblPr>
      <w:tblGrid>
        <w:gridCol w:w="675"/>
        <w:gridCol w:w="2127"/>
        <w:gridCol w:w="6769"/>
      </w:tblGrid>
      <w:tr w:rsidR="0043372F" w:rsidRPr="004A0269" w:rsidTr="004A0269">
        <w:tc>
          <w:tcPr>
            <w:tcW w:w="2802" w:type="dxa"/>
            <w:gridSpan w:val="2"/>
          </w:tcPr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Проект, с помощью которого  данное направление реализуется </w:t>
            </w:r>
          </w:p>
        </w:tc>
        <w:tc>
          <w:tcPr>
            <w:tcW w:w="6769" w:type="dxa"/>
          </w:tcPr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4A026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«Гражданское образование», </w:t>
            </w:r>
          </w:p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«</w:t>
            </w:r>
            <w:r w:rsidRPr="004A0269">
              <w:rPr>
                <w:rFonts w:ascii="Times New Roman" w:hAnsi="Times New Roman" w:cs="Times New Roman"/>
                <w:b/>
                <w:sz w:val="28"/>
                <w:szCs w:val="28"/>
              </w:rPr>
              <w:t>Воспитание гражданина будущего</w:t>
            </w:r>
            <w:r w:rsidRPr="004A026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»</w:t>
            </w:r>
          </w:p>
        </w:tc>
      </w:tr>
      <w:tr w:rsidR="0043372F" w:rsidRPr="004A0269" w:rsidTr="004A0269">
        <w:trPr>
          <w:trHeight w:val="1282"/>
        </w:trPr>
        <w:tc>
          <w:tcPr>
            <w:tcW w:w="675" w:type="dxa"/>
            <w:vMerge w:val="restart"/>
            <w:tcBorders>
              <w:right w:val="single" w:sz="4" w:space="0" w:color="auto"/>
            </w:tcBorders>
            <w:textDirection w:val="btLr"/>
          </w:tcPr>
          <w:p w:rsidR="0043372F" w:rsidRPr="004A0269" w:rsidRDefault="0043372F" w:rsidP="004A02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/>
                <w:sz w:val="28"/>
                <w:szCs w:val="28"/>
              </w:rPr>
              <w:t>Цель проекта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</w:tcPr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/>
                <w:sz w:val="28"/>
                <w:szCs w:val="28"/>
              </w:rPr>
              <w:t>«Гражданское образование»:</w:t>
            </w:r>
          </w:p>
        </w:tc>
        <w:tc>
          <w:tcPr>
            <w:tcW w:w="6769" w:type="dxa"/>
            <w:tcBorders>
              <w:bottom w:val="single" w:sz="4" w:space="0" w:color="auto"/>
            </w:tcBorders>
          </w:tcPr>
          <w:p w:rsidR="0043372F" w:rsidRPr="004A0269" w:rsidRDefault="0043372F" w:rsidP="004A026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Подготовка учащихся к ответственной, осмысленной жизни и деятельности в демократическом правовом государстве.</w:t>
            </w:r>
          </w:p>
          <w:p w:rsidR="0043372F" w:rsidRPr="004A0269" w:rsidRDefault="0043372F" w:rsidP="004A02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72F" w:rsidRPr="004A0269" w:rsidTr="004A0269">
        <w:trPr>
          <w:trHeight w:val="1932"/>
        </w:trPr>
        <w:tc>
          <w:tcPr>
            <w:tcW w:w="675" w:type="dxa"/>
            <w:vMerge/>
            <w:tcBorders>
              <w:right w:val="single" w:sz="4" w:space="0" w:color="auto"/>
            </w:tcBorders>
          </w:tcPr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</w:tcPr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/>
                <w:sz w:val="28"/>
                <w:szCs w:val="28"/>
              </w:rPr>
              <w:t>«Воспитание Гражданина будущего»</w:t>
            </w:r>
          </w:p>
        </w:tc>
        <w:tc>
          <w:tcPr>
            <w:tcW w:w="6769" w:type="dxa"/>
            <w:tcBorders>
              <w:top w:val="single" w:sz="4" w:space="0" w:color="auto"/>
            </w:tcBorders>
          </w:tcPr>
          <w:p w:rsidR="0043372F" w:rsidRPr="004A0269" w:rsidRDefault="0043372F" w:rsidP="004A02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Создание  социально-образовательного пространства гражданской активности учащихся в условиях внедрения ФГОС через использование метапредметного подхода и оценку метапредметных и личностных результатов</w:t>
            </w:r>
          </w:p>
        </w:tc>
      </w:tr>
      <w:tr w:rsidR="0043372F" w:rsidRPr="004A0269" w:rsidTr="004A0269">
        <w:tc>
          <w:tcPr>
            <w:tcW w:w="2802" w:type="dxa"/>
            <w:gridSpan w:val="2"/>
          </w:tcPr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/>
                <w:sz w:val="28"/>
                <w:szCs w:val="28"/>
              </w:rPr>
              <w:t>Комплекс мероприятий, входящих в проекты</w:t>
            </w:r>
          </w:p>
        </w:tc>
        <w:tc>
          <w:tcPr>
            <w:tcW w:w="6769" w:type="dxa"/>
          </w:tcPr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Cs/>
                <w:sz w:val="28"/>
                <w:szCs w:val="28"/>
              </w:rPr>
              <w:t>Предметно-воспитательные комплексы по учебным предметам.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Cs/>
                <w:sz w:val="28"/>
                <w:szCs w:val="28"/>
              </w:rPr>
              <w:t>«Уроки мужества», встречи с участниками «Горячих точек».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 классных часов о духовности, патриотизме и культуре нашего народа, посвященных 70- летию Великой Победы..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Cs/>
                <w:sz w:val="28"/>
                <w:szCs w:val="28"/>
              </w:rPr>
              <w:t>Библиотечные уроки; экскурсии по местам боевой воинской славы, местам духовного поклонения жителей пермского края (Храмы, музеи, монастыри, Святые источники)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Конкурсы, экскурсии, олимпиады, научно-практические конференции, деловые и ролевые игры и др.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Конкурс «Кодекс Гражданина будущего».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Проект: «Турист – будущий воин»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Cs/>
                <w:sz w:val="28"/>
                <w:szCs w:val="28"/>
              </w:rPr>
              <w:t>Военно-спортивная викторина «Слово и дело».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игра «Сила и мужество».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Cs/>
                <w:sz w:val="28"/>
                <w:szCs w:val="28"/>
              </w:rPr>
              <w:t>Оказание помощи ветеранам ВОВ и труда.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Cs/>
                <w:sz w:val="28"/>
                <w:szCs w:val="28"/>
              </w:rPr>
              <w:t>«Маршрут здоровья», «День пожилого человека»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Cs/>
                <w:sz w:val="28"/>
                <w:szCs w:val="28"/>
              </w:rPr>
              <w:t>Тематическая программа «ШВТЗ – школа военно-технических знаний»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Cs/>
                <w:sz w:val="28"/>
                <w:szCs w:val="28"/>
              </w:rPr>
              <w:t>Метапредметные социальные практики и курсы по выбору.</w:t>
            </w:r>
          </w:p>
        </w:tc>
      </w:tr>
      <w:tr w:rsidR="0043372F" w:rsidRPr="004A0269" w:rsidTr="004A0269">
        <w:trPr>
          <w:trHeight w:val="1094"/>
        </w:trPr>
        <w:tc>
          <w:tcPr>
            <w:tcW w:w="2802" w:type="dxa"/>
            <w:gridSpan w:val="2"/>
          </w:tcPr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/>
                <w:sz w:val="28"/>
                <w:szCs w:val="28"/>
              </w:rPr>
              <w:t>Оценка качества деятельности проектов</w:t>
            </w:r>
          </w:p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69" w:type="dxa"/>
          </w:tcPr>
          <w:p w:rsidR="0043372F" w:rsidRPr="004A0269" w:rsidRDefault="0043372F" w:rsidP="005F1A65">
            <w:pPr>
              <w:pStyle w:val="a8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Основным показателем гражданской позиции является уровень воспитанности обучающихся по методике М.И.Шиловой (не менее 70%)</w:t>
            </w:r>
            <w:bookmarkStart w:id="0" w:name="_GoBack"/>
            <w:bookmarkEnd w:id="0"/>
          </w:p>
          <w:p w:rsidR="0043372F" w:rsidRPr="004A0269" w:rsidRDefault="0043372F" w:rsidP="005F1A65">
            <w:pPr>
              <w:pStyle w:val="a8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 xml:space="preserve">Уровень активности обучающихся в реализации социально-значимых проектах («Зачетная </w:t>
            </w:r>
            <w:r w:rsidRPr="004A02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книжка обучающегося»)</w:t>
            </w:r>
          </w:p>
          <w:p w:rsidR="0043372F" w:rsidRPr="004A0269" w:rsidRDefault="0043372F" w:rsidP="004A0269">
            <w:pPr>
              <w:pStyle w:val="a8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372F" w:rsidRPr="004A0269" w:rsidRDefault="0043372F" w:rsidP="0043372F">
      <w:pPr>
        <w:pStyle w:val="a8"/>
        <w:numPr>
          <w:ilvl w:val="0"/>
          <w:numId w:val="5"/>
        </w:num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A0269">
        <w:rPr>
          <w:rFonts w:ascii="Times New Roman" w:hAnsi="Times New Roman" w:cs="Times New Roman"/>
          <w:sz w:val="28"/>
          <w:szCs w:val="28"/>
        </w:rPr>
        <w:lastRenderedPageBreak/>
        <w:t>Направление –</w:t>
      </w:r>
      <w:r w:rsidRPr="004A0269">
        <w:rPr>
          <w:rFonts w:ascii="Times New Roman" w:hAnsi="Times New Roman" w:cs="Times New Roman"/>
          <w:b/>
          <w:i/>
          <w:sz w:val="28"/>
          <w:szCs w:val="28"/>
        </w:rPr>
        <w:t>Социальное</w:t>
      </w:r>
    </w:p>
    <w:tbl>
      <w:tblPr>
        <w:tblStyle w:val="a7"/>
        <w:tblW w:w="0" w:type="auto"/>
        <w:tblLook w:val="04A0"/>
      </w:tblPr>
      <w:tblGrid>
        <w:gridCol w:w="2802"/>
        <w:gridCol w:w="6769"/>
      </w:tblGrid>
      <w:tr w:rsidR="0043372F" w:rsidRPr="004A0269" w:rsidTr="004A0269">
        <w:tc>
          <w:tcPr>
            <w:tcW w:w="2802" w:type="dxa"/>
          </w:tcPr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/>
                <w:sz w:val="28"/>
                <w:szCs w:val="28"/>
              </w:rPr>
              <w:t>Проект, с помощью которого  данное направление реализуется в</w:t>
            </w:r>
          </w:p>
        </w:tc>
        <w:tc>
          <w:tcPr>
            <w:tcW w:w="6769" w:type="dxa"/>
          </w:tcPr>
          <w:p w:rsidR="0043372F" w:rsidRPr="004A0269" w:rsidRDefault="0043372F" w:rsidP="004A026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43372F" w:rsidRPr="004A0269" w:rsidRDefault="0043372F" w:rsidP="004A0269">
            <w:pPr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4A026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Проект «Школа Лидера»</w:t>
            </w:r>
          </w:p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72F" w:rsidRPr="004A0269" w:rsidTr="004A0269">
        <w:tc>
          <w:tcPr>
            <w:tcW w:w="2802" w:type="dxa"/>
          </w:tcPr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/>
                <w:sz w:val="28"/>
                <w:szCs w:val="28"/>
              </w:rPr>
              <w:t>Цель проекта:</w:t>
            </w:r>
          </w:p>
        </w:tc>
        <w:tc>
          <w:tcPr>
            <w:tcW w:w="6769" w:type="dxa"/>
          </w:tcPr>
          <w:p w:rsidR="0043372F" w:rsidRPr="004A0269" w:rsidRDefault="0043372F" w:rsidP="004A0269">
            <w:pPr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Социальное проектирование, развитие лидерских качеств, организация ученического  самоуправления. </w:t>
            </w:r>
          </w:p>
        </w:tc>
      </w:tr>
      <w:tr w:rsidR="0043372F" w:rsidRPr="004A0269" w:rsidTr="004A0269">
        <w:tc>
          <w:tcPr>
            <w:tcW w:w="2802" w:type="dxa"/>
          </w:tcPr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/>
                <w:sz w:val="28"/>
                <w:szCs w:val="28"/>
              </w:rPr>
              <w:t>Комплекс мероприятий, входящих в проект</w:t>
            </w:r>
          </w:p>
        </w:tc>
        <w:tc>
          <w:tcPr>
            <w:tcW w:w="6769" w:type="dxa"/>
          </w:tcPr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Городской социальный проект ОАО «Соликамскбумпром»  «НАШИ. Или чужих детей не бывает».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Городской пилотный проект с ВОС – всероссийское общество слепых  «ЩОУДАУН. Теннис для слепых. Поверь в себя – стань чемпионом».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Детский социальный проект  «М.О.Я – малая олимпийская ярмарка».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Детский социальный проект  «Поезд безопасности».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Детский социальный проект  «КИТ 3».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Литературно-поэтическая встреча с ветеранами ОАО «УРАЛ» в рамках акции «Щедрое сердце».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Детский социальный проект «Нужная вещь».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Детский социальный проект «Стих о Родине.ру»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Cs/>
                <w:sz w:val="28"/>
                <w:szCs w:val="28"/>
              </w:rPr>
              <w:t>Полигонная игра «Лукоморье» для ОУ г. Соликамска.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Cs/>
                <w:sz w:val="28"/>
                <w:szCs w:val="28"/>
              </w:rPr>
              <w:t>Социально-образовательный проект Анкушиной М.Т., Свиреповой Л.М. «Суворовский солдат»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Cs/>
                <w:sz w:val="28"/>
                <w:szCs w:val="28"/>
              </w:rPr>
              <w:t>Городской проект «Молодежный лидер 2014».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Cs/>
                <w:sz w:val="28"/>
                <w:szCs w:val="28"/>
              </w:rPr>
              <w:t>Городской социальный проект для людей с ограниченными возможностями «Руки добра»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Cs/>
                <w:sz w:val="28"/>
                <w:szCs w:val="28"/>
              </w:rPr>
              <w:t>Городской социальный пилотный проект с ВОС «Я против наркотиков».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Cs/>
                <w:sz w:val="28"/>
                <w:szCs w:val="28"/>
              </w:rPr>
              <w:t>Детский социальный проект «Модельное агентство».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Cs/>
                <w:sz w:val="28"/>
                <w:szCs w:val="28"/>
              </w:rPr>
              <w:t>Детский социальный проект «Готовим вкусно. Быстро. Дешево»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Cs/>
                <w:sz w:val="28"/>
                <w:szCs w:val="28"/>
              </w:rPr>
              <w:t>Детский образовательный проект «ГОША».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Cs/>
                <w:sz w:val="28"/>
                <w:szCs w:val="28"/>
              </w:rPr>
              <w:t>«Улыбка 15 школы»</w:t>
            </w:r>
          </w:p>
          <w:p w:rsidR="0043372F" w:rsidRPr="004A0269" w:rsidRDefault="0043372F" w:rsidP="004A0269">
            <w:pPr>
              <w:ind w:left="14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72F" w:rsidRPr="004A0269" w:rsidTr="004A0269">
        <w:trPr>
          <w:trHeight w:val="1420"/>
        </w:trPr>
        <w:tc>
          <w:tcPr>
            <w:tcW w:w="2802" w:type="dxa"/>
            <w:tcBorders>
              <w:bottom w:val="single" w:sz="4" w:space="0" w:color="auto"/>
            </w:tcBorders>
          </w:tcPr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Оценка качества деятельности проекта</w:t>
            </w:r>
          </w:p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69" w:type="dxa"/>
            <w:tcBorders>
              <w:bottom w:val="single" w:sz="4" w:space="0" w:color="auto"/>
            </w:tcBorders>
          </w:tcPr>
          <w:p w:rsidR="0043372F" w:rsidRPr="004A0269" w:rsidRDefault="0043372F" w:rsidP="004A0269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 xml:space="preserve">Оценка качества деятельности проекта  осуществляется на основе отслеживания результатов деятельности проектов, материалов в СМИ и Интернета,  динамики  участия учащихсяв социальном направлении. </w:t>
            </w:r>
          </w:p>
        </w:tc>
      </w:tr>
    </w:tbl>
    <w:p w:rsidR="0043372F" w:rsidRPr="004A0269" w:rsidRDefault="0043372F" w:rsidP="0043372F">
      <w:pPr>
        <w:pStyle w:val="a8"/>
        <w:rPr>
          <w:rFonts w:ascii="Times New Roman" w:hAnsi="Times New Roman" w:cs="Times New Roman"/>
          <w:b/>
          <w:i/>
          <w:sz w:val="28"/>
          <w:szCs w:val="28"/>
        </w:rPr>
      </w:pPr>
    </w:p>
    <w:p w:rsidR="0043372F" w:rsidRPr="004A0269" w:rsidRDefault="0043372F" w:rsidP="0043372F">
      <w:pPr>
        <w:pStyle w:val="a8"/>
        <w:numPr>
          <w:ilvl w:val="0"/>
          <w:numId w:val="5"/>
        </w:num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A0269">
        <w:rPr>
          <w:rFonts w:ascii="Times New Roman" w:hAnsi="Times New Roman" w:cs="Times New Roman"/>
          <w:sz w:val="28"/>
          <w:szCs w:val="28"/>
        </w:rPr>
        <w:t>Направление –</w:t>
      </w:r>
      <w:r w:rsidRPr="004A0269">
        <w:rPr>
          <w:rFonts w:ascii="Times New Roman" w:hAnsi="Times New Roman" w:cs="Times New Roman"/>
          <w:b/>
          <w:i/>
          <w:sz w:val="28"/>
          <w:szCs w:val="28"/>
        </w:rPr>
        <w:t>Общеинтеллектуальное</w:t>
      </w:r>
    </w:p>
    <w:p w:rsidR="0043372F" w:rsidRPr="004A0269" w:rsidRDefault="0043372F" w:rsidP="0043372F">
      <w:pPr>
        <w:pStyle w:val="a8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2802"/>
        <w:gridCol w:w="6769"/>
      </w:tblGrid>
      <w:tr w:rsidR="0043372F" w:rsidRPr="004A0269" w:rsidTr="004A0269">
        <w:tc>
          <w:tcPr>
            <w:tcW w:w="2802" w:type="dxa"/>
          </w:tcPr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/>
                <w:sz w:val="28"/>
                <w:szCs w:val="28"/>
              </w:rPr>
              <w:t>Проект, с помощью которого  данное направление реализуется в</w:t>
            </w:r>
          </w:p>
        </w:tc>
        <w:tc>
          <w:tcPr>
            <w:tcW w:w="6769" w:type="dxa"/>
          </w:tcPr>
          <w:p w:rsidR="0043372F" w:rsidRPr="004A0269" w:rsidRDefault="0043372F" w:rsidP="004A026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43372F" w:rsidRPr="004A0269" w:rsidRDefault="0043372F" w:rsidP="004A0269">
            <w:pPr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4A026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Проект «Одаренный ребенок»</w:t>
            </w:r>
          </w:p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72F" w:rsidRPr="004A0269" w:rsidTr="004A0269">
        <w:tc>
          <w:tcPr>
            <w:tcW w:w="2802" w:type="dxa"/>
          </w:tcPr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/>
                <w:sz w:val="28"/>
                <w:szCs w:val="28"/>
              </w:rPr>
              <w:t>Цель проекта:</w:t>
            </w:r>
          </w:p>
        </w:tc>
        <w:tc>
          <w:tcPr>
            <w:tcW w:w="6769" w:type="dxa"/>
          </w:tcPr>
          <w:p w:rsidR="0043372F" w:rsidRPr="004A0269" w:rsidRDefault="0043372F" w:rsidP="004A0269">
            <w:pPr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i/>
                <w:sz w:val="28"/>
                <w:szCs w:val="28"/>
              </w:rPr>
              <w:t>Организация системной проектной работы с одаренными детьми и  приобщение каждого ребёнка  к интеллектуальной деятельности развивающего характера.</w:t>
            </w:r>
            <w:r w:rsidRPr="004A0269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 Создание единой информационно-образовательной среды, доступной для каждого участника образовательного процесса</w:t>
            </w:r>
          </w:p>
        </w:tc>
      </w:tr>
      <w:tr w:rsidR="0043372F" w:rsidRPr="004A0269" w:rsidTr="004A0269">
        <w:tc>
          <w:tcPr>
            <w:tcW w:w="2802" w:type="dxa"/>
          </w:tcPr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/>
                <w:sz w:val="28"/>
                <w:szCs w:val="28"/>
              </w:rPr>
              <w:t>Комплекс мероприятий, входящих в проект</w:t>
            </w:r>
          </w:p>
        </w:tc>
        <w:tc>
          <w:tcPr>
            <w:tcW w:w="6769" w:type="dxa"/>
          </w:tcPr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Cs/>
                <w:sz w:val="28"/>
                <w:szCs w:val="28"/>
              </w:rPr>
              <w:t>Предметно-воспитательные комплексы по предметам гуманитарного, естественно-математического и прикладного циклов;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Cs/>
                <w:sz w:val="28"/>
                <w:szCs w:val="28"/>
              </w:rPr>
              <w:t>Библиотечные уроки;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Конкурсы, экскурсии, олимпиады, научно-практические конференции, деловые и ролевые игры и др.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Конкурс «Ученик года».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Научное общество учащихся «Первые шаги»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Научное общество учащихся «Золотые россыпи Прикамья»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Детская развивающая игра «Имя - город»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КТД «Школы Лидера»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Работа кружков и секций БДО: «Умники и умницы», «Информационная культура школьника», «Кладовая почемучки» и т.д.</w:t>
            </w:r>
          </w:p>
          <w:p w:rsidR="0043372F" w:rsidRPr="004A0269" w:rsidRDefault="0043372F" w:rsidP="0043372F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284" w:hanging="28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Индивидуальные учебные планы учащихся.</w:t>
            </w:r>
          </w:p>
        </w:tc>
      </w:tr>
      <w:tr w:rsidR="0043372F" w:rsidRPr="004A0269" w:rsidTr="004A0269">
        <w:trPr>
          <w:trHeight w:val="1420"/>
        </w:trPr>
        <w:tc>
          <w:tcPr>
            <w:tcW w:w="2802" w:type="dxa"/>
            <w:tcBorders>
              <w:bottom w:val="single" w:sz="4" w:space="0" w:color="auto"/>
            </w:tcBorders>
          </w:tcPr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/>
                <w:sz w:val="28"/>
                <w:szCs w:val="28"/>
              </w:rPr>
              <w:t>Оценка качества деятельности проекта</w:t>
            </w:r>
          </w:p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69" w:type="dxa"/>
            <w:tcBorders>
              <w:bottom w:val="single" w:sz="4" w:space="0" w:color="auto"/>
            </w:tcBorders>
          </w:tcPr>
          <w:p w:rsidR="0043372F" w:rsidRPr="004A0269" w:rsidRDefault="0043372F" w:rsidP="004A0269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Оценка качества деятельности проекта  осуществляется на основе отслеживания результатов участия обучающихся в конкурсах, олимпиадах, конференциях  и т.д.(доля)</w:t>
            </w:r>
          </w:p>
        </w:tc>
      </w:tr>
    </w:tbl>
    <w:p w:rsidR="0043372F" w:rsidRPr="004A0269" w:rsidRDefault="0043372F" w:rsidP="0043372F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72F" w:rsidRPr="004A0269" w:rsidRDefault="0043372F" w:rsidP="0043372F">
      <w:pPr>
        <w:pStyle w:val="a8"/>
        <w:numPr>
          <w:ilvl w:val="0"/>
          <w:numId w:val="5"/>
        </w:num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A0269">
        <w:rPr>
          <w:rFonts w:ascii="Times New Roman" w:hAnsi="Times New Roman" w:cs="Times New Roman"/>
          <w:sz w:val="28"/>
          <w:szCs w:val="28"/>
        </w:rPr>
        <w:t>Направление –</w:t>
      </w:r>
      <w:r w:rsidRPr="004A0269">
        <w:rPr>
          <w:rFonts w:ascii="Times New Roman" w:hAnsi="Times New Roman" w:cs="Times New Roman"/>
          <w:b/>
          <w:i/>
          <w:sz w:val="28"/>
          <w:szCs w:val="28"/>
        </w:rPr>
        <w:t>Общекультурное</w:t>
      </w:r>
    </w:p>
    <w:tbl>
      <w:tblPr>
        <w:tblStyle w:val="a7"/>
        <w:tblW w:w="0" w:type="auto"/>
        <w:tblLook w:val="04A0"/>
      </w:tblPr>
      <w:tblGrid>
        <w:gridCol w:w="2802"/>
        <w:gridCol w:w="6769"/>
      </w:tblGrid>
      <w:tr w:rsidR="0043372F" w:rsidRPr="004A0269" w:rsidTr="004A0269">
        <w:tc>
          <w:tcPr>
            <w:tcW w:w="2802" w:type="dxa"/>
          </w:tcPr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Проект, с помощью </w:t>
            </w:r>
            <w:r w:rsidRPr="004A02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которого  данное направление реализуется </w:t>
            </w:r>
          </w:p>
        </w:tc>
        <w:tc>
          <w:tcPr>
            <w:tcW w:w="6769" w:type="dxa"/>
          </w:tcPr>
          <w:p w:rsidR="0043372F" w:rsidRPr="004A0269" w:rsidRDefault="0043372F" w:rsidP="004A026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43372F" w:rsidRPr="004A0269" w:rsidRDefault="0043372F" w:rsidP="004A0269">
            <w:pPr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4A026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Проект «Одаренный ребенок»</w:t>
            </w:r>
          </w:p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72F" w:rsidRPr="004A0269" w:rsidTr="004A0269">
        <w:tc>
          <w:tcPr>
            <w:tcW w:w="2802" w:type="dxa"/>
          </w:tcPr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Цель проекта:</w:t>
            </w:r>
          </w:p>
        </w:tc>
        <w:tc>
          <w:tcPr>
            <w:tcW w:w="6769" w:type="dxa"/>
          </w:tcPr>
          <w:p w:rsidR="0043372F" w:rsidRPr="004A0269" w:rsidRDefault="0043372F" w:rsidP="004A0269">
            <w:pPr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i/>
                <w:sz w:val="28"/>
                <w:szCs w:val="28"/>
              </w:rPr>
              <w:t>Организация системной проектной работы с одаренными детьми и  приобщение каждого ребёнка  к общекультурной и эстетической деятельности развивающего характера.</w:t>
            </w:r>
          </w:p>
        </w:tc>
      </w:tr>
      <w:tr w:rsidR="0043372F" w:rsidRPr="004A0269" w:rsidTr="004A0269">
        <w:tc>
          <w:tcPr>
            <w:tcW w:w="2802" w:type="dxa"/>
          </w:tcPr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/>
                <w:sz w:val="28"/>
                <w:szCs w:val="28"/>
              </w:rPr>
              <w:t>Комплекс мероприятий, входящих в проект</w:t>
            </w:r>
          </w:p>
        </w:tc>
        <w:tc>
          <w:tcPr>
            <w:tcW w:w="6769" w:type="dxa"/>
          </w:tcPr>
          <w:p w:rsidR="0043372F" w:rsidRPr="004A0269" w:rsidRDefault="0043372F" w:rsidP="0043372F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Организация экскурсий, выставок детских рисунков, поделок и творческих работ учащихся.</w:t>
            </w:r>
          </w:p>
          <w:p w:rsidR="0043372F" w:rsidRPr="004A0269" w:rsidRDefault="0043372F" w:rsidP="0043372F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Комплекс «Звездный дождь».</w:t>
            </w:r>
          </w:p>
          <w:p w:rsidR="0043372F" w:rsidRPr="004A0269" w:rsidRDefault="0043372F" w:rsidP="0043372F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Проведение тематических классных часов по эстетике внешнего вида ученика, культуре поведения и речи.</w:t>
            </w:r>
          </w:p>
          <w:p w:rsidR="0043372F" w:rsidRPr="004A0269" w:rsidRDefault="0043372F" w:rsidP="0043372F">
            <w:pPr>
              <w:pStyle w:val="a8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Работа кружков и секций БДО: ИЗО, бисероплетение, танцевальная студия «ЛАЗУРИТ», студия бального танца «Эдельвейс», «Мастерская Барби», «Бальные танцы», «Оригами», «Солнечные лучики».</w:t>
            </w:r>
          </w:p>
          <w:p w:rsidR="0043372F" w:rsidRPr="004A0269" w:rsidRDefault="0043372F" w:rsidP="0043372F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Участие в конкурсах, выставках детского творчества эстетического цикла на уровне школы, города, края.</w:t>
            </w:r>
          </w:p>
          <w:p w:rsidR="0043372F" w:rsidRPr="004A0269" w:rsidRDefault="0043372F" w:rsidP="0043372F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Метапредметная практика «Тайны боевых искусств мастеров САОБ».</w:t>
            </w:r>
          </w:p>
          <w:p w:rsidR="0043372F" w:rsidRPr="004A0269" w:rsidRDefault="0043372F" w:rsidP="0043372F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Метапредметная практика «Искусство собственного стиля»</w:t>
            </w:r>
          </w:p>
        </w:tc>
      </w:tr>
      <w:tr w:rsidR="0043372F" w:rsidRPr="004A0269" w:rsidTr="004A0269">
        <w:trPr>
          <w:trHeight w:val="1420"/>
        </w:trPr>
        <w:tc>
          <w:tcPr>
            <w:tcW w:w="2802" w:type="dxa"/>
            <w:tcBorders>
              <w:bottom w:val="single" w:sz="4" w:space="0" w:color="auto"/>
            </w:tcBorders>
          </w:tcPr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b/>
                <w:sz w:val="28"/>
                <w:szCs w:val="28"/>
              </w:rPr>
              <w:t>Оценка качества деятельности проекта</w:t>
            </w:r>
          </w:p>
          <w:p w:rsidR="0043372F" w:rsidRPr="004A0269" w:rsidRDefault="0043372F" w:rsidP="004A02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69" w:type="dxa"/>
            <w:tcBorders>
              <w:bottom w:val="single" w:sz="4" w:space="0" w:color="auto"/>
            </w:tcBorders>
          </w:tcPr>
          <w:p w:rsidR="0043372F" w:rsidRPr="004A0269" w:rsidRDefault="0043372F" w:rsidP="004A0269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9">
              <w:rPr>
                <w:rFonts w:ascii="Times New Roman" w:hAnsi="Times New Roman" w:cs="Times New Roman"/>
                <w:sz w:val="28"/>
                <w:szCs w:val="28"/>
              </w:rPr>
              <w:t>Оценка качества деятельности проекта  осуществляется на основе отслеживания результатов участия обучающихся в конкурсах, мероприятиях, концертных программах и т.д.(доля)</w:t>
            </w:r>
          </w:p>
        </w:tc>
      </w:tr>
    </w:tbl>
    <w:p w:rsidR="0043372F" w:rsidRPr="004A0269" w:rsidRDefault="0043372F" w:rsidP="0043372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372F" w:rsidRPr="004A0269" w:rsidRDefault="0043372F" w:rsidP="000E6A21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3372F" w:rsidRPr="004A0269" w:rsidSect="000E6A2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27B" w:rsidRDefault="002D727B">
      <w:pPr>
        <w:spacing w:after="0" w:line="240" w:lineRule="auto"/>
      </w:pPr>
      <w:r>
        <w:separator/>
      </w:r>
    </w:p>
  </w:endnote>
  <w:endnote w:type="continuationSeparator" w:id="1">
    <w:p w:rsidR="002D727B" w:rsidRDefault="002D7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959" w:rsidRDefault="00EF3959">
    <w:pPr>
      <w:pStyle w:val="a5"/>
      <w:jc w:val="center"/>
    </w:pPr>
    <w:fldSimple w:instr=" PAGE   \* MERGEFORMAT ">
      <w:r w:rsidR="001D646B">
        <w:rPr>
          <w:noProof/>
        </w:rPr>
        <w:t>11</w:t>
      </w:r>
    </w:fldSimple>
  </w:p>
  <w:p w:rsidR="00EF3959" w:rsidRDefault="00EF395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27B" w:rsidRDefault="002D727B">
      <w:pPr>
        <w:spacing w:after="0" w:line="240" w:lineRule="auto"/>
      </w:pPr>
      <w:r>
        <w:separator/>
      </w:r>
    </w:p>
  </w:footnote>
  <w:footnote w:type="continuationSeparator" w:id="1">
    <w:p w:rsidR="002D727B" w:rsidRDefault="002D72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81321"/>
    <w:multiLevelType w:val="hybridMultilevel"/>
    <w:tmpl w:val="30708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37FF6"/>
    <w:multiLevelType w:val="hybridMultilevel"/>
    <w:tmpl w:val="AEE299A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A002B0"/>
    <w:multiLevelType w:val="hybridMultilevel"/>
    <w:tmpl w:val="98404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0A2762"/>
    <w:multiLevelType w:val="hybridMultilevel"/>
    <w:tmpl w:val="22FC9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5708F5"/>
    <w:multiLevelType w:val="hybridMultilevel"/>
    <w:tmpl w:val="94F06984"/>
    <w:lvl w:ilvl="0" w:tplc="71C29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E160C7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5C0A7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C8588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F35CC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7C625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6ED68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8794D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0778E8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5">
    <w:nsid w:val="46A44E37"/>
    <w:multiLevelType w:val="hybridMultilevel"/>
    <w:tmpl w:val="449A1A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9165BDA"/>
    <w:multiLevelType w:val="hybridMultilevel"/>
    <w:tmpl w:val="22E65D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9CF20F2"/>
    <w:multiLevelType w:val="hybridMultilevel"/>
    <w:tmpl w:val="55F04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AF002D"/>
    <w:multiLevelType w:val="hybridMultilevel"/>
    <w:tmpl w:val="DBEC6D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77B3716A"/>
    <w:multiLevelType w:val="hybridMultilevel"/>
    <w:tmpl w:val="A02C4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4"/>
  </w:num>
  <w:num w:numId="5">
    <w:abstractNumId w:val="3"/>
  </w:num>
  <w:num w:numId="6">
    <w:abstractNumId w:val="2"/>
  </w:num>
  <w:num w:numId="7">
    <w:abstractNumId w:val="8"/>
  </w:num>
  <w:num w:numId="8">
    <w:abstractNumId w:val="1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B401F"/>
    <w:rsid w:val="000A1789"/>
    <w:rsid w:val="000E6A21"/>
    <w:rsid w:val="00110773"/>
    <w:rsid w:val="001D646B"/>
    <w:rsid w:val="0025370A"/>
    <w:rsid w:val="002962A0"/>
    <w:rsid w:val="002D727B"/>
    <w:rsid w:val="0043372F"/>
    <w:rsid w:val="00491037"/>
    <w:rsid w:val="004A0269"/>
    <w:rsid w:val="004A5555"/>
    <w:rsid w:val="00501ECA"/>
    <w:rsid w:val="00523046"/>
    <w:rsid w:val="005960CA"/>
    <w:rsid w:val="005F1A65"/>
    <w:rsid w:val="00691D23"/>
    <w:rsid w:val="00743851"/>
    <w:rsid w:val="00761C4A"/>
    <w:rsid w:val="007D50D5"/>
    <w:rsid w:val="00AB401F"/>
    <w:rsid w:val="00B3210F"/>
    <w:rsid w:val="00C436D6"/>
    <w:rsid w:val="00C676CB"/>
    <w:rsid w:val="00DC352A"/>
    <w:rsid w:val="00E86951"/>
    <w:rsid w:val="00EF39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401F"/>
    <w:pPr>
      <w:spacing w:after="0" w:line="240" w:lineRule="auto"/>
    </w:pPr>
    <w:rPr>
      <w:rFonts w:ascii="Calibri" w:eastAsia="Times New Roman" w:hAnsi="Calibri" w:cs="Times New Roman"/>
    </w:rPr>
  </w:style>
  <w:style w:type="character" w:styleId="a4">
    <w:name w:val="Emphasis"/>
    <w:basedOn w:val="a0"/>
    <w:qFormat/>
    <w:rsid w:val="00AB401F"/>
    <w:rPr>
      <w:i/>
      <w:iCs/>
    </w:rPr>
  </w:style>
  <w:style w:type="paragraph" w:styleId="a5">
    <w:name w:val="footer"/>
    <w:basedOn w:val="a"/>
    <w:link w:val="a6"/>
    <w:rsid w:val="000A178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0A1789"/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0E6A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3372F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0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2913</Words>
  <Characters>16605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№15</Company>
  <LinksUpToDate>false</LinksUpToDate>
  <CharactersWithSpaces>19480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Директор</cp:lastModifiedBy>
  <cp:revision>14</cp:revision>
  <dcterms:created xsi:type="dcterms:W3CDTF">2015-03-11T07:25:00Z</dcterms:created>
  <dcterms:modified xsi:type="dcterms:W3CDTF">2015-03-17T08:28:00Z</dcterms:modified>
</cp:coreProperties>
</file>